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915D" w14:textId="7A0C9241" w:rsidR="00B87212" w:rsidRPr="00FC2862" w:rsidRDefault="00B87212" w:rsidP="00B87212">
      <w:pPr>
        <w:spacing w:beforeLines="50" w:before="180" w:line="240" w:lineRule="auto"/>
        <w:jc w:val="center"/>
        <w:rPr>
          <w:rFonts w:ascii="Arial" w:hAnsi="Arial" w:cs="Arial"/>
          <w:b/>
          <w:color w:val="000000" w:themeColor="text1"/>
          <w:szCs w:val="28"/>
        </w:rPr>
      </w:pPr>
      <w:r w:rsidRPr="00FC2862">
        <w:rPr>
          <w:rFonts w:ascii="Arial" w:hAnsi="Arial" w:cs="Arial"/>
          <w:b/>
          <w:color w:val="000000" w:themeColor="text1"/>
          <w:szCs w:val="28"/>
        </w:rPr>
        <w:t>致理科技大學教師改進教學獎勵補助處理要點</w:t>
      </w:r>
    </w:p>
    <w:p w14:paraId="75F36397" w14:textId="77777777" w:rsidR="00B87212" w:rsidRPr="00FC2862" w:rsidRDefault="00B87212" w:rsidP="009A1BB1">
      <w:pPr>
        <w:pStyle w:val="Default"/>
        <w:jc w:val="right"/>
        <w:rPr>
          <w:rFonts w:ascii="Arial" w:eastAsia="標楷體" w:hAnsi="Arial" w:cs="Arial"/>
          <w:color w:val="000000" w:themeColor="text1"/>
          <w:sz w:val="20"/>
          <w:szCs w:val="20"/>
        </w:rPr>
      </w:pPr>
      <w:r w:rsidRPr="00FC2862">
        <w:rPr>
          <w:rFonts w:ascii="Arial" w:eastAsia="標楷體" w:hAnsi="Arial" w:cs="Arial"/>
          <w:color w:val="000000" w:themeColor="text1"/>
          <w:sz w:val="20"/>
          <w:szCs w:val="20"/>
        </w:rPr>
        <w:t>104.10.21  104</w:t>
      </w:r>
      <w:r w:rsidRPr="00FC2862">
        <w:rPr>
          <w:rFonts w:ascii="Arial" w:eastAsia="標楷體" w:hAnsi="Arial" w:cs="Arial"/>
          <w:color w:val="000000" w:themeColor="text1"/>
          <w:sz w:val="20"/>
          <w:szCs w:val="20"/>
        </w:rPr>
        <w:t>學年度第</w:t>
      </w:r>
      <w:r w:rsidRPr="00FC2862">
        <w:rPr>
          <w:rFonts w:ascii="Arial" w:eastAsia="標楷體" w:hAnsi="Arial" w:cs="Arial"/>
          <w:color w:val="000000" w:themeColor="text1"/>
          <w:sz w:val="20"/>
          <w:szCs w:val="20"/>
        </w:rPr>
        <w:t>3</w:t>
      </w:r>
      <w:r w:rsidRPr="00FC2862">
        <w:rPr>
          <w:rFonts w:ascii="Arial" w:eastAsia="標楷體" w:hAnsi="Arial" w:cs="Arial"/>
          <w:color w:val="000000" w:themeColor="text1"/>
          <w:sz w:val="20"/>
          <w:szCs w:val="20"/>
        </w:rPr>
        <w:t>次教師評審委員會通過</w:t>
      </w:r>
    </w:p>
    <w:p w14:paraId="4A26C0CD" w14:textId="2B608D4B" w:rsidR="009A1BB1" w:rsidRPr="00FC2862" w:rsidRDefault="009A1BB1" w:rsidP="009A1BB1">
      <w:pPr>
        <w:pStyle w:val="Default"/>
        <w:jc w:val="right"/>
        <w:rPr>
          <w:rFonts w:ascii="Arial" w:eastAsia="標楷體" w:hAnsi="Arial" w:cs="Arial"/>
          <w:color w:val="000000" w:themeColor="text1"/>
          <w:sz w:val="20"/>
          <w:szCs w:val="20"/>
        </w:rPr>
      </w:pPr>
      <w:r w:rsidRPr="00FC2862">
        <w:rPr>
          <w:rFonts w:ascii="Arial" w:eastAsia="標楷體" w:hAnsi="Arial" w:cs="Arial"/>
          <w:color w:val="000000" w:themeColor="text1"/>
          <w:sz w:val="20"/>
          <w:szCs w:val="20"/>
        </w:rPr>
        <w:t>10</w:t>
      </w:r>
      <w:r w:rsidRPr="00FC2862">
        <w:rPr>
          <w:rFonts w:ascii="Arial" w:eastAsia="標楷體" w:hAnsi="Arial" w:cs="Arial" w:hint="eastAsia"/>
          <w:color w:val="000000" w:themeColor="text1"/>
          <w:sz w:val="20"/>
          <w:szCs w:val="20"/>
        </w:rPr>
        <w:t>5</w:t>
      </w:r>
      <w:r w:rsidRPr="00FC2862">
        <w:rPr>
          <w:rFonts w:ascii="Arial" w:eastAsia="標楷體" w:hAnsi="Arial" w:cs="Arial"/>
          <w:color w:val="000000" w:themeColor="text1"/>
          <w:sz w:val="20"/>
          <w:szCs w:val="20"/>
        </w:rPr>
        <w:t>.</w:t>
      </w:r>
      <w:r w:rsidRPr="00FC2862">
        <w:rPr>
          <w:rFonts w:ascii="Arial" w:eastAsia="標楷體" w:hAnsi="Arial" w:cs="Arial" w:hint="eastAsia"/>
          <w:color w:val="000000" w:themeColor="text1"/>
          <w:sz w:val="20"/>
          <w:szCs w:val="20"/>
        </w:rPr>
        <w:t>11</w:t>
      </w:r>
      <w:r w:rsidRPr="00FC2862">
        <w:rPr>
          <w:rFonts w:ascii="Arial" w:eastAsia="標楷體" w:hAnsi="Arial" w:cs="Arial"/>
          <w:color w:val="000000" w:themeColor="text1"/>
          <w:sz w:val="20"/>
          <w:szCs w:val="20"/>
        </w:rPr>
        <w:t>.2</w:t>
      </w:r>
      <w:r w:rsidR="00C65EBF" w:rsidRPr="00FC2862">
        <w:rPr>
          <w:rFonts w:ascii="Arial" w:eastAsia="標楷體" w:hAnsi="Arial" w:cs="Arial" w:hint="eastAsia"/>
          <w:color w:val="000000" w:themeColor="text1"/>
          <w:sz w:val="20"/>
          <w:szCs w:val="20"/>
        </w:rPr>
        <w:t>3</w:t>
      </w:r>
      <w:r w:rsidRPr="00FC2862">
        <w:rPr>
          <w:rFonts w:ascii="Arial" w:eastAsia="標楷體" w:hAnsi="Arial" w:cs="Arial"/>
          <w:color w:val="000000" w:themeColor="text1"/>
          <w:sz w:val="20"/>
          <w:szCs w:val="20"/>
        </w:rPr>
        <w:t xml:space="preserve">  10</w:t>
      </w:r>
      <w:r w:rsidRPr="00FC2862">
        <w:rPr>
          <w:rFonts w:ascii="Arial" w:eastAsia="標楷體" w:hAnsi="Arial" w:cs="Arial" w:hint="eastAsia"/>
          <w:color w:val="000000" w:themeColor="text1"/>
          <w:sz w:val="20"/>
          <w:szCs w:val="20"/>
        </w:rPr>
        <w:t>5</w:t>
      </w:r>
      <w:r w:rsidRPr="00FC2862">
        <w:rPr>
          <w:rFonts w:ascii="Arial" w:eastAsia="標楷體" w:hAnsi="Arial" w:cs="Arial"/>
          <w:color w:val="000000" w:themeColor="text1"/>
          <w:sz w:val="20"/>
          <w:szCs w:val="20"/>
        </w:rPr>
        <w:t>學年度第</w:t>
      </w:r>
      <w:r w:rsidRPr="00FC2862">
        <w:rPr>
          <w:rFonts w:ascii="Arial" w:eastAsia="標楷體" w:hAnsi="Arial" w:cs="Arial" w:hint="eastAsia"/>
          <w:color w:val="000000" w:themeColor="text1"/>
          <w:sz w:val="20"/>
          <w:szCs w:val="20"/>
        </w:rPr>
        <w:t>4</w:t>
      </w:r>
      <w:r w:rsidRPr="00FC2862">
        <w:rPr>
          <w:rFonts w:ascii="Arial" w:eastAsia="標楷體" w:hAnsi="Arial" w:cs="Arial"/>
          <w:color w:val="000000" w:themeColor="text1"/>
          <w:sz w:val="20"/>
          <w:szCs w:val="20"/>
        </w:rPr>
        <w:t>次教師評審委員會通過</w:t>
      </w:r>
    </w:p>
    <w:p w14:paraId="0D83731F" w14:textId="1A47B210" w:rsidR="009C7D3F" w:rsidRDefault="009C7D3F" w:rsidP="009C7D3F">
      <w:pPr>
        <w:pStyle w:val="Default"/>
        <w:jc w:val="right"/>
        <w:rPr>
          <w:rFonts w:ascii="Arial" w:eastAsia="標楷體" w:hAnsi="Arial" w:cs="Arial"/>
          <w:color w:val="000000" w:themeColor="text1"/>
          <w:sz w:val="20"/>
          <w:szCs w:val="20"/>
        </w:rPr>
      </w:pPr>
      <w:r w:rsidRPr="00FC2862">
        <w:rPr>
          <w:rFonts w:ascii="Arial" w:eastAsia="標楷體" w:hAnsi="Arial" w:cs="Arial"/>
          <w:color w:val="000000" w:themeColor="text1"/>
          <w:sz w:val="20"/>
          <w:szCs w:val="20"/>
        </w:rPr>
        <w:t>10</w:t>
      </w:r>
      <w:r w:rsidRPr="00FC2862">
        <w:rPr>
          <w:rFonts w:ascii="Arial" w:eastAsia="標楷體" w:hAnsi="Arial" w:cs="Arial" w:hint="eastAsia"/>
          <w:color w:val="000000" w:themeColor="text1"/>
          <w:sz w:val="20"/>
          <w:szCs w:val="20"/>
        </w:rPr>
        <w:t>6</w:t>
      </w:r>
      <w:r w:rsidRPr="00FC2862">
        <w:rPr>
          <w:rFonts w:ascii="Arial" w:eastAsia="標楷體" w:hAnsi="Arial" w:cs="Arial"/>
          <w:color w:val="000000" w:themeColor="text1"/>
          <w:sz w:val="20"/>
          <w:szCs w:val="20"/>
        </w:rPr>
        <w:t>.</w:t>
      </w:r>
      <w:r w:rsidRPr="00FC2862">
        <w:rPr>
          <w:rFonts w:ascii="Arial" w:eastAsia="標楷體" w:hAnsi="Arial" w:cs="Arial" w:hint="eastAsia"/>
          <w:color w:val="000000" w:themeColor="text1"/>
          <w:sz w:val="20"/>
          <w:szCs w:val="20"/>
        </w:rPr>
        <w:t>3</w:t>
      </w:r>
      <w:r w:rsidRPr="00FC2862">
        <w:rPr>
          <w:rFonts w:ascii="Arial" w:eastAsia="標楷體" w:hAnsi="Arial" w:cs="Arial"/>
          <w:color w:val="000000" w:themeColor="text1"/>
          <w:sz w:val="20"/>
          <w:szCs w:val="20"/>
        </w:rPr>
        <w:t>.</w:t>
      </w:r>
      <w:r w:rsidRPr="00FC2862">
        <w:rPr>
          <w:rFonts w:ascii="Arial" w:eastAsia="標楷體" w:hAnsi="Arial" w:cs="Arial" w:hint="eastAsia"/>
          <w:color w:val="000000" w:themeColor="text1"/>
          <w:sz w:val="20"/>
          <w:szCs w:val="20"/>
        </w:rPr>
        <w:t>17</w:t>
      </w:r>
      <w:r w:rsidRPr="00FC2862">
        <w:rPr>
          <w:rFonts w:ascii="Arial" w:eastAsia="標楷體" w:hAnsi="Arial" w:cs="Arial"/>
          <w:color w:val="000000" w:themeColor="text1"/>
          <w:sz w:val="20"/>
          <w:szCs w:val="20"/>
        </w:rPr>
        <w:t xml:space="preserve">  10</w:t>
      </w:r>
      <w:r w:rsidRPr="00FC2862">
        <w:rPr>
          <w:rFonts w:ascii="Arial" w:eastAsia="標楷體" w:hAnsi="Arial" w:cs="Arial" w:hint="eastAsia"/>
          <w:color w:val="000000" w:themeColor="text1"/>
          <w:sz w:val="20"/>
          <w:szCs w:val="20"/>
        </w:rPr>
        <w:t>5</w:t>
      </w:r>
      <w:r w:rsidRPr="00FC2862">
        <w:rPr>
          <w:rFonts w:ascii="Arial" w:eastAsia="標楷體" w:hAnsi="Arial" w:cs="Arial"/>
          <w:color w:val="000000" w:themeColor="text1"/>
          <w:sz w:val="20"/>
          <w:szCs w:val="20"/>
        </w:rPr>
        <w:t>學年度第</w:t>
      </w:r>
      <w:r w:rsidRPr="00FC2862">
        <w:rPr>
          <w:rFonts w:ascii="Arial" w:eastAsia="標楷體" w:hAnsi="Arial" w:cs="Arial" w:hint="eastAsia"/>
          <w:color w:val="000000" w:themeColor="text1"/>
          <w:sz w:val="20"/>
          <w:szCs w:val="20"/>
        </w:rPr>
        <w:t>8</w:t>
      </w:r>
      <w:r w:rsidRPr="00FC2862">
        <w:rPr>
          <w:rFonts w:ascii="Arial" w:eastAsia="標楷體" w:hAnsi="Arial" w:cs="Arial"/>
          <w:color w:val="000000" w:themeColor="text1"/>
          <w:sz w:val="20"/>
          <w:szCs w:val="20"/>
        </w:rPr>
        <w:t>次教師評審委員會通過</w:t>
      </w:r>
    </w:p>
    <w:p w14:paraId="1D5D870E" w14:textId="51E2C9EF" w:rsidR="00383DEE" w:rsidRPr="00FC2862" w:rsidRDefault="00383DEE" w:rsidP="00383DEE">
      <w:pPr>
        <w:pStyle w:val="Default"/>
        <w:jc w:val="right"/>
        <w:rPr>
          <w:rFonts w:ascii="Arial" w:eastAsia="標楷體" w:hAnsi="Arial" w:cs="Arial"/>
          <w:color w:val="000000" w:themeColor="text1"/>
          <w:sz w:val="20"/>
          <w:szCs w:val="20"/>
        </w:rPr>
      </w:pPr>
      <w:r w:rsidRPr="00FC2862">
        <w:rPr>
          <w:rFonts w:ascii="Arial" w:eastAsia="標楷體" w:hAnsi="Arial" w:cs="Arial"/>
          <w:color w:val="000000" w:themeColor="text1"/>
          <w:sz w:val="20"/>
          <w:szCs w:val="20"/>
        </w:rPr>
        <w:t>10</w:t>
      </w:r>
      <w:r w:rsidRPr="00FC2862">
        <w:rPr>
          <w:rFonts w:ascii="Arial" w:eastAsia="標楷體" w:hAnsi="Arial" w:cs="Arial" w:hint="eastAsia"/>
          <w:color w:val="000000" w:themeColor="text1"/>
          <w:sz w:val="20"/>
          <w:szCs w:val="20"/>
        </w:rPr>
        <w:t>6</w:t>
      </w:r>
      <w:r w:rsidRPr="00FC2862">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8</w:t>
      </w:r>
      <w:r w:rsidRPr="00FC2862">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30</w:t>
      </w:r>
      <w:r w:rsidRPr="00FC2862">
        <w:rPr>
          <w:rFonts w:ascii="Arial" w:eastAsia="標楷體" w:hAnsi="Arial" w:cs="Arial"/>
          <w:color w:val="000000" w:themeColor="text1"/>
          <w:sz w:val="20"/>
          <w:szCs w:val="20"/>
        </w:rPr>
        <w:t xml:space="preserve">  10</w:t>
      </w:r>
      <w:r w:rsidR="00DB4F75">
        <w:rPr>
          <w:rFonts w:ascii="Arial" w:eastAsia="標楷體" w:hAnsi="Arial" w:cs="Arial" w:hint="eastAsia"/>
          <w:color w:val="000000" w:themeColor="text1"/>
          <w:sz w:val="20"/>
          <w:szCs w:val="20"/>
        </w:rPr>
        <w:t>6</w:t>
      </w:r>
      <w:r w:rsidRPr="00FC2862">
        <w:rPr>
          <w:rFonts w:ascii="Arial" w:eastAsia="標楷體" w:hAnsi="Arial" w:cs="Arial"/>
          <w:color w:val="000000" w:themeColor="text1"/>
          <w:sz w:val="20"/>
          <w:szCs w:val="20"/>
        </w:rPr>
        <w:t>學年度第</w:t>
      </w:r>
      <w:r w:rsidR="00DB4F75">
        <w:rPr>
          <w:rFonts w:ascii="Arial" w:eastAsia="標楷體" w:hAnsi="Arial" w:cs="Arial" w:hint="eastAsia"/>
          <w:color w:val="000000" w:themeColor="text1"/>
          <w:sz w:val="20"/>
          <w:szCs w:val="20"/>
        </w:rPr>
        <w:t>1</w:t>
      </w:r>
      <w:r w:rsidRPr="00FC2862">
        <w:rPr>
          <w:rFonts w:ascii="Arial" w:eastAsia="標楷體" w:hAnsi="Arial" w:cs="Arial"/>
          <w:color w:val="000000" w:themeColor="text1"/>
          <w:sz w:val="20"/>
          <w:szCs w:val="20"/>
        </w:rPr>
        <w:t>次教師評審委員會通過</w:t>
      </w:r>
    </w:p>
    <w:p w14:paraId="6813C045" w14:textId="7D6338C7" w:rsidR="00B87212" w:rsidRPr="00FC2862" w:rsidRDefault="00B87212" w:rsidP="00B87212">
      <w:pPr>
        <w:numPr>
          <w:ilvl w:val="0"/>
          <w:numId w:val="23"/>
        </w:numPr>
        <w:spacing w:beforeLines="50" w:before="180" w:line="240" w:lineRule="auto"/>
        <w:rPr>
          <w:rFonts w:ascii="Arial" w:hAnsi="Arial" w:cs="Arial"/>
          <w:color w:val="000000" w:themeColor="text1"/>
          <w:sz w:val="24"/>
        </w:rPr>
      </w:pPr>
      <w:r w:rsidRPr="00FC2862">
        <w:rPr>
          <w:rFonts w:ascii="Arial" w:hAnsi="Arial" w:cs="Arial"/>
          <w:color w:val="000000" w:themeColor="text1"/>
          <w:sz w:val="24"/>
        </w:rPr>
        <w:t>為鼓勵</w:t>
      </w:r>
      <w:r w:rsidR="001760B3" w:rsidRPr="00FC2862">
        <w:rPr>
          <w:rFonts w:ascii="Arial" w:hAnsi="Arial" w:cs="Arial" w:hint="eastAsia"/>
          <w:color w:val="000000" w:themeColor="text1"/>
          <w:sz w:val="24"/>
        </w:rPr>
        <w:t>本校</w:t>
      </w:r>
      <w:r w:rsidRPr="00FC2862">
        <w:rPr>
          <w:rFonts w:ascii="Arial" w:hAnsi="Arial" w:cs="Arial"/>
          <w:color w:val="000000" w:themeColor="text1"/>
          <w:sz w:val="24"/>
        </w:rPr>
        <w:t>教師從事改進教學，發揮技職教育特色，提昇教學品質及教學成效，</w:t>
      </w:r>
      <w:r w:rsidR="001760B3" w:rsidRPr="00FC2862">
        <w:rPr>
          <w:rFonts w:ascii="Arial" w:hAnsi="Arial" w:cs="Arial" w:hint="eastAsia"/>
          <w:color w:val="000000" w:themeColor="text1"/>
          <w:sz w:val="24"/>
        </w:rPr>
        <w:t>特</w:t>
      </w:r>
      <w:r w:rsidRPr="00FC2862">
        <w:rPr>
          <w:rFonts w:ascii="Arial" w:hAnsi="Arial" w:cs="Arial"/>
          <w:color w:val="000000" w:themeColor="text1"/>
          <w:sz w:val="24"/>
        </w:rPr>
        <w:t>訂定本要點。</w:t>
      </w:r>
    </w:p>
    <w:p w14:paraId="58C3F939" w14:textId="53C90C00" w:rsidR="00B87212" w:rsidRPr="00FC2862" w:rsidRDefault="00B87212" w:rsidP="00B87212">
      <w:pPr>
        <w:numPr>
          <w:ilvl w:val="0"/>
          <w:numId w:val="23"/>
        </w:numPr>
        <w:spacing w:beforeLines="50" w:before="180" w:line="240" w:lineRule="auto"/>
        <w:rPr>
          <w:rFonts w:ascii="Arial" w:hAnsi="Arial" w:cs="Arial"/>
          <w:color w:val="000000" w:themeColor="text1"/>
          <w:sz w:val="24"/>
        </w:rPr>
      </w:pPr>
      <w:r w:rsidRPr="00FC2862">
        <w:rPr>
          <w:rFonts w:ascii="Arial" w:hAnsi="Arial" w:cs="Arial"/>
          <w:color w:val="000000" w:themeColor="text1"/>
          <w:sz w:val="24"/>
        </w:rPr>
        <w:t>獎補助項目</w:t>
      </w:r>
    </w:p>
    <w:p w14:paraId="713CD798" w14:textId="4CE43AC7" w:rsidR="00B87212" w:rsidRPr="00FC2862" w:rsidRDefault="00B87212" w:rsidP="00B87212">
      <w:pPr>
        <w:numPr>
          <w:ilvl w:val="0"/>
          <w:numId w:val="25"/>
        </w:numPr>
        <w:spacing w:beforeLines="50" w:before="180" w:line="240" w:lineRule="auto"/>
        <w:ind w:left="709" w:hanging="425"/>
        <w:rPr>
          <w:rFonts w:ascii="Arial" w:hAnsi="Arial" w:cs="Arial"/>
          <w:color w:val="000000" w:themeColor="text1"/>
          <w:sz w:val="24"/>
        </w:rPr>
      </w:pPr>
      <w:r w:rsidRPr="00FC2862">
        <w:rPr>
          <w:rFonts w:ascii="Arial" w:hAnsi="Arial" w:cs="Arial"/>
          <w:color w:val="000000" w:themeColor="text1"/>
          <w:sz w:val="24"/>
        </w:rPr>
        <w:t>獎勵</w:t>
      </w:r>
    </w:p>
    <w:p w14:paraId="4627E4E5" w14:textId="77777777" w:rsidR="00B87212" w:rsidRPr="00FC2862" w:rsidRDefault="00B87212" w:rsidP="00603666">
      <w:pPr>
        <w:pStyle w:val="Default"/>
        <w:numPr>
          <w:ilvl w:val="0"/>
          <w:numId w:val="18"/>
        </w:numPr>
        <w:ind w:left="935" w:hanging="215"/>
        <w:jc w:val="both"/>
        <w:rPr>
          <w:rFonts w:ascii="Arial" w:eastAsia="標楷體" w:hAnsi="Arial" w:cs="Arial"/>
          <w:color w:val="000000" w:themeColor="text1"/>
        </w:rPr>
      </w:pPr>
      <w:r w:rsidRPr="00FC2862">
        <w:rPr>
          <w:rFonts w:ascii="Arial" w:eastAsia="標楷體" w:hAnsi="Arial" w:cs="Arial"/>
          <w:color w:val="000000" w:themeColor="text1"/>
        </w:rPr>
        <w:t>教師代表學校參加與其教學相關之校外競賽或指導學生參與校外專業技藝</w:t>
      </w:r>
      <w:r w:rsidRPr="00FC2862">
        <w:rPr>
          <w:rFonts w:ascii="Arial" w:eastAsia="標楷體" w:hAnsi="Arial" w:cs="Arial"/>
          <w:color w:val="000000" w:themeColor="text1"/>
        </w:rPr>
        <w:t>(</w:t>
      </w:r>
      <w:r w:rsidRPr="00FC2862">
        <w:rPr>
          <w:rFonts w:ascii="Arial" w:eastAsia="標楷體" w:hAnsi="Arial" w:cs="Arial"/>
          <w:color w:val="000000" w:themeColor="text1"/>
        </w:rPr>
        <w:t>能</w:t>
      </w:r>
      <w:r w:rsidRPr="00FC2862">
        <w:rPr>
          <w:rFonts w:ascii="Arial" w:eastAsia="標楷體" w:hAnsi="Arial" w:cs="Arial"/>
          <w:color w:val="000000" w:themeColor="text1"/>
        </w:rPr>
        <w:t>)</w:t>
      </w:r>
      <w:r w:rsidRPr="00FC2862">
        <w:rPr>
          <w:rFonts w:ascii="Arial" w:eastAsia="標楷體" w:hAnsi="Arial" w:cs="Arial"/>
          <w:color w:val="000000" w:themeColor="text1"/>
        </w:rPr>
        <w:t>競賽獲得前</w:t>
      </w:r>
      <w:r w:rsidRPr="00FC2862">
        <w:rPr>
          <w:rFonts w:ascii="Arial" w:eastAsia="標楷體" w:hAnsi="Arial" w:cs="Arial"/>
          <w:color w:val="000000" w:themeColor="text1"/>
        </w:rPr>
        <w:t>3</w:t>
      </w:r>
      <w:r w:rsidRPr="00FC2862">
        <w:rPr>
          <w:rFonts w:ascii="Arial" w:eastAsia="標楷體" w:hAnsi="Arial" w:cs="Arial"/>
          <w:color w:val="000000" w:themeColor="text1"/>
        </w:rPr>
        <w:t>名者。</w:t>
      </w:r>
    </w:p>
    <w:p w14:paraId="0384F6A4" w14:textId="4E10CD07" w:rsidR="00B87212" w:rsidRPr="00FC2862" w:rsidRDefault="009D3E16" w:rsidP="00603666">
      <w:pPr>
        <w:pStyle w:val="Default"/>
        <w:numPr>
          <w:ilvl w:val="0"/>
          <w:numId w:val="18"/>
        </w:numPr>
        <w:ind w:left="935" w:hanging="215"/>
        <w:jc w:val="both"/>
        <w:rPr>
          <w:rFonts w:ascii="Arial" w:eastAsia="標楷體" w:hAnsi="Arial" w:cs="Arial"/>
          <w:color w:val="000000" w:themeColor="text1"/>
        </w:rPr>
      </w:pPr>
      <w:r w:rsidRPr="00FC2862">
        <w:rPr>
          <w:rFonts w:ascii="Arial" w:eastAsia="標楷體" w:hAnsi="Arial" w:cs="Arial" w:hint="eastAsia"/>
          <w:color w:val="000000" w:themeColor="text1"/>
        </w:rPr>
        <w:t>教師導入</w:t>
      </w:r>
      <w:proofErr w:type="gramStart"/>
      <w:r w:rsidR="00B87212" w:rsidRPr="00FC2862">
        <w:rPr>
          <w:rFonts w:ascii="Arial" w:eastAsia="標楷體" w:hAnsi="Arial" w:cs="Arial"/>
          <w:color w:val="000000" w:themeColor="text1"/>
        </w:rPr>
        <w:t>磨課師</w:t>
      </w:r>
      <w:proofErr w:type="gramEnd"/>
      <w:r w:rsidR="00B87212" w:rsidRPr="00FC2862">
        <w:rPr>
          <w:rFonts w:ascii="Arial" w:eastAsia="標楷體" w:hAnsi="Arial" w:cs="Arial"/>
          <w:color w:val="000000" w:themeColor="text1"/>
        </w:rPr>
        <w:t>(MOOCs)</w:t>
      </w:r>
      <w:r w:rsidRPr="00FC2862">
        <w:rPr>
          <w:rFonts w:ascii="Arial" w:eastAsia="標楷體" w:hAnsi="Arial" w:cs="Arial" w:hint="eastAsia"/>
          <w:color w:val="000000" w:themeColor="text1"/>
        </w:rPr>
        <w:t>教材</w:t>
      </w:r>
      <w:r w:rsidR="00B87212" w:rsidRPr="00FC2862">
        <w:rPr>
          <w:rFonts w:ascii="Arial" w:eastAsia="標楷體" w:hAnsi="Arial" w:cs="Arial"/>
          <w:color w:val="000000" w:themeColor="text1"/>
        </w:rPr>
        <w:t>授課課程。</w:t>
      </w:r>
    </w:p>
    <w:p w14:paraId="1EF6B611" w14:textId="4266C24C" w:rsidR="00B87212" w:rsidRPr="00FC2862" w:rsidRDefault="009D3E16" w:rsidP="00603666">
      <w:pPr>
        <w:pStyle w:val="Default"/>
        <w:numPr>
          <w:ilvl w:val="0"/>
          <w:numId w:val="18"/>
        </w:numPr>
        <w:ind w:left="935" w:hanging="215"/>
        <w:jc w:val="both"/>
        <w:rPr>
          <w:rFonts w:ascii="Arial" w:eastAsia="標楷體" w:hAnsi="Arial" w:cs="Arial"/>
          <w:color w:val="000000" w:themeColor="text1"/>
        </w:rPr>
      </w:pPr>
      <w:r w:rsidRPr="00FC2862">
        <w:rPr>
          <w:rFonts w:ascii="Arial" w:eastAsia="標楷體" w:hAnsi="Arial" w:cs="Arial" w:hint="eastAsia"/>
          <w:color w:val="000000" w:themeColor="text1"/>
        </w:rPr>
        <w:t>完成由</w:t>
      </w:r>
      <w:r w:rsidR="00D51E9D" w:rsidRPr="00FC2862">
        <w:rPr>
          <w:rFonts w:ascii="Arial" w:eastAsia="標楷體" w:hAnsi="Arial" w:cs="Arial" w:hint="eastAsia"/>
          <w:color w:val="000000" w:themeColor="text1"/>
        </w:rPr>
        <w:t>教師</w:t>
      </w:r>
      <w:r w:rsidR="00973E7E" w:rsidRPr="00FC2862">
        <w:rPr>
          <w:rFonts w:ascii="Arial" w:eastAsia="標楷體" w:hAnsi="Arial" w:cs="Arial" w:hint="eastAsia"/>
          <w:color w:val="000000" w:themeColor="text1"/>
        </w:rPr>
        <w:t>成長社群</w:t>
      </w:r>
      <w:r w:rsidRPr="00FC2862">
        <w:rPr>
          <w:rFonts w:ascii="Arial" w:eastAsia="標楷體" w:hAnsi="Arial" w:cs="Arial" w:hint="eastAsia"/>
          <w:color w:val="000000" w:themeColor="text1"/>
        </w:rPr>
        <w:t>指導開發之</w:t>
      </w:r>
      <w:r w:rsidR="00B87212" w:rsidRPr="00FC2862">
        <w:rPr>
          <w:rFonts w:ascii="Arial" w:eastAsia="標楷體" w:hAnsi="Arial" w:cs="Arial"/>
          <w:color w:val="000000" w:themeColor="text1"/>
        </w:rPr>
        <w:t>創意教學模式教材。</w:t>
      </w:r>
    </w:p>
    <w:p w14:paraId="79B35E66" w14:textId="419C942E" w:rsidR="00B87212" w:rsidRPr="00FC2862" w:rsidRDefault="009D3E16" w:rsidP="00603666">
      <w:pPr>
        <w:pStyle w:val="Default"/>
        <w:numPr>
          <w:ilvl w:val="0"/>
          <w:numId w:val="18"/>
        </w:numPr>
        <w:ind w:left="935" w:hanging="215"/>
        <w:jc w:val="both"/>
        <w:rPr>
          <w:rFonts w:ascii="Arial" w:eastAsia="標楷體" w:hAnsi="Arial" w:cs="Arial"/>
          <w:color w:val="000000" w:themeColor="text1"/>
        </w:rPr>
      </w:pPr>
      <w:r w:rsidRPr="00FC2862">
        <w:rPr>
          <w:rFonts w:ascii="Arial" w:eastAsia="標楷體" w:hAnsi="Arial" w:cs="Arial" w:hint="eastAsia"/>
          <w:color w:val="000000" w:themeColor="text1"/>
        </w:rPr>
        <w:t>完成教育部</w:t>
      </w:r>
      <w:r w:rsidR="00B87212" w:rsidRPr="00FC2862">
        <w:rPr>
          <w:rFonts w:ascii="Arial" w:eastAsia="標楷體" w:hAnsi="Arial" w:cs="Arial"/>
          <w:color w:val="000000" w:themeColor="text1"/>
        </w:rPr>
        <w:t>數位學習課程認證。</w:t>
      </w:r>
    </w:p>
    <w:p w14:paraId="0353D8CE" w14:textId="7DCADA4E" w:rsidR="00F80CAC" w:rsidRPr="00FC2862" w:rsidRDefault="009D3E16" w:rsidP="00603666">
      <w:pPr>
        <w:pStyle w:val="Default"/>
        <w:numPr>
          <w:ilvl w:val="0"/>
          <w:numId w:val="18"/>
        </w:numPr>
        <w:ind w:left="935" w:hanging="215"/>
        <w:jc w:val="both"/>
        <w:rPr>
          <w:rFonts w:ascii="Arial" w:eastAsia="標楷體" w:hAnsi="Arial" w:cs="Arial"/>
          <w:color w:val="000000" w:themeColor="text1"/>
        </w:rPr>
      </w:pPr>
      <w:r w:rsidRPr="00FC2862">
        <w:rPr>
          <w:rFonts w:ascii="Arial" w:eastAsia="標楷體" w:hAnsi="Arial" w:cs="Arial" w:hint="eastAsia"/>
          <w:color w:val="000000" w:themeColor="text1"/>
        </w:rPr>
        <w:t>教師</w:t>
      </w:r>
      <w:proofErr w:type="gramStart"/>
      <w:r w:rsidR="00530B79" w:rsidRPr="00FC2862">
        <w:rPr>
          <w:rFonts w:ascii="Arial" w:eastAsia="標楷體" w:hAnsi="Arial" w:cs="Arial" w:hint="eastAsia"/>
          <w:color w:val="000000" w:themeColor="text1"/>
        </w:rPr>
        <w:t>運用線上輔導</w:t>
      </w:r>
      <w:proofErr w:type="gramEnd"/>
      <w:r w:rsidR="00530B79" w:rsidRPr="00FC2862">
        <w:rPr>
          <w:rFonts w:ascii="Arial" w:eastAsia="標楷體" w:hAnsi="Arial" w:cs="Arial"/>
          <w:color w:val="000000" w:themeColor="text1"/>
        </w:rPr>
        <w:t>數位教材</w:t>
      </w:r>
      <w:r w:rsidRPr="00FC2862">
        <w:rPr>
          <w:rFonts w:ascii="Arial" w:eastAsia="標楷體" w:hAnsi="Arial" w:cs="Arial" w:hint="eastAsia"/>
          <w:color w:val="000000" w:themeColor="text1"/>
        </w:rPr>
        <w:t>，經</w:t>
      </w:r>
      <w:r w:rsidR="00DC6237" w:rsidRPr="00FC2862">
        <w:rPr>
          <w:rFonts w:ascii="Arial" w:eastAsia="標楷體" w:hAnsi="Arial" w:cs="Arial" w:hint="eastAsia"/>
          <w:color w:val="000000" w:themeColor="text1"/>
        </w:rPr>
        <w:t>教務處數位教學組</w:t>
      </w:r>
      <w:r w:rsidRPr="00FC2862">
        <w:rPr>
          <w:rFonts w:ascii="Arial" w:eastAsia="標楷體" w:hAnsi="Arial" w:cs="Arial" w:hint="eastAsia"/>
          <w:color w:val="000000" w:themeColor="text1"/>
        </w:rPr>
        <w:t>認證成效優良</w:t>
      </w:r>
      <w:r w:rsidR="00F80CAC" w:rsidRPr="00FC2862">
        <w:rPr>
          <w:rFonts w:ascii="Arial" w:eastAsia="標楷體" w:hAnsi="Arial" w:cs="Arial" w:hint="eastAsia"/>
          <w:color w:val="000000" w:themeColor="text1"/>
        </w:rPr>
        <w:t>。</w:t>
      </w:r>
    </w:p>
    <w:p w14:paraId="7139600B" w14:textId="6AAFBF2E" w:rsidR="00B87212" w:rsidRPr="00FC2862" w:rsidRDefault="00B87212" w:rsidP="00B87212">
      <w:pPr>
        <w:numPr>
          <w:ilvl w:val="0"/>
          <w:numId w:val="25"/>
        </w:numPr>
        <w:spacing w:beforeLines="50" w:before="180" w:line="240" w:lineRule="auto"/>
        <w:ind w:left="709" w:hanging="425"/>
        <w:rPr>
          <w:rFonts w:ascii="Arial" w:hAnsi="Arial" w:cs="Arial"/>
          <w:color w:val="000000" w:themeColor="text1"/>
          <w:sz w:val="24"/>
        </w:rPr>
      </w:pPr>
      <w:r w:rsidRPr="00FC2862">
        <w:rPr>
          <w:rFonts w:ascii="Arial" w:hAnsi="Arial" w:cs="Arial"/>
          <w:color w:val="000000" w:themeColor="text1"/>
          <w:sz w:val="24"/>
        </w:rPr>
        <w:t>補助</w:t>
      </w:r>
    </w:p>
    <w:p w14:paraId="412682E7" w14:textId="31CE53D3" w:rsidR="00B87212" w:rsidRPr="00FC2862" w:rsidRDefault="00B87212" w:rsidP="00603666">
      <w:pPr>
        <w:pStyle w:val="Default"/>
        <w:numPr>
          <w:ilvl w:val="0"/>
          <w:numId w:val="19"/>
        </w:numPr>
        <w:ind w:leftChars="252" w:left="989" w:hangingChars="118" w:hanging="283"/>
        <w:jc w:val="both"/>
        <w:rPr>
          <w:rFonts w:ascii="Arial" w:eastAsia="標楷體" w:hAnsi="Arial" w:cs="Arial"/>
          <w:color w:val="000000" w:themeColor="text1"/>
        </w:rPr>
      </w:pPr>
      <w:r w:rsidRPr="00FC2862">
        <w:rPr>
          <w:rFonts w:ascii="Arial" w:eastAsia="標楷體" w:hAnsi="Arial" w:cs="Arial"/>
          <w:color w:val="000000" w:themeColor="text1"/>
        </w:rPr>
        <w:t>為改進教學辦理之專業性國內校際合作或交流計畫：計畫合作或交流對象，僅限與本校簽</w:t>
      </w:r>
      <w:r w:rsidR="00F80CAC" w:rsidRPr="00FC2862">
        <w:rPr>
          <w:rFonts w:ascii="Arial" w:eastAsia="標楷體" w:hAnsi="Arial" w:cs="Arial" w:hint="eastAsia"/>
          <w:color w:val="000000" w:themeColor="text1"/>
        </w:rPr>
        <w:t>訂</w:t>
      </w:r>
      <w:r w:rsidRPr="00FC2862">
        <w:rPr>
          <w:rFonts w:ascii="Arial" w:eastAsia="標楷體" w:hAnsi="Arial" w:cs="Arial"/>
          <w:color w:val="000000" w:themeColor="text1"/>
        </w:rPr>
        <w:t>策略聯盟之學校</w:t>
      </w:r>
      <w:r w:rsidRPr="00FC2862">
        <w:rPr>
          <w:rFonts w:ascii="Arial" w:eastAsia="標楷體" w:hAnsi="Arial" w:cs="Arial"/>
          <w:color w:val="000000" w:themeColor="text1"/>
        </w:rPr>
        <w:t>(</w:t>
      </w:r>
      <w:r w:rsidRPr="00FC2862">
        <w:rPr>
          <w:rFonts w:ascii="Arial" w:eastAsia="標楷體" w:hAnsi="Arial" w:cs="Arial"/>
          <w:color w:val="000000" w:themeColor="text1"/>
        </w:rPr>
        <w:t>每人每年以申請一案為限</w:t>
      </w:r>
      <w:r w:rsidRPr="00FC2862">
        <w:rPr>
          <w:rFonts w:ascii="Arial" w:eastAsia="標楷體" w:hAnsi="Arial" w:cs="Arial"/>
          <w:color w:val="000000" w:themeColor="text1"/>
        </w:rPr>
        <w:t>)</w:t>
      </w:r>
      <w:r w:rsidRPr="00FC2862">
        <w:rPr>
          <w:rFonts w:ascii="Arial" w:eastAsia="標楷體" w:hAnsi="Arial" w:cs="Arial"/>
          <w:color w:val="000000" w:themeColor="text1"/>
        </w:rPr>
        <w:t>。</w:t>
      </w:r>
    </w:p>
    <w:p w14:paraId="7D78A9F6" w14:textId="382856E2" w:rsidR="00B87212" w:rsidRPr="00FC2862" w:rsidRDefault="00B87212" w:rsidP="00603666">
      <w:pPr>
        <w:pStyle w:val="Default"/>
        <w:numPr>
          <w:ilvl w:val="0"/>
          <w:numId w:val="19"/>
        </w:numPr>
        <w:ind w:leftChars="252" w:left="989" w:hangingChars="118" w:hanging="283"/>
        <w:jc w:val="both"/>
        <w:rPr>
          <w:rFonts w:ascii="Arial" w:eastAsia="標楷體" w:hAnsi="Arial" w:cs="Arial"/>
          <w:color w:val="000000" w:themeColor="text1"/>
        </w:rPr>
      </w:pPr>
      <w:r w:rsidRPr="00FC2862">
        <w:rPr>
          <w:rFonts w:ascii="Arial" w:eastAsia="標楷體" w:hAnsi="Arial" w:cs="Arial"/>
          <w:color w:val="000000" w:themeColor="text1"/>
        </w:rPr>
        <w:t>教學單位改進教學之課程發展。</w:t>
      </w:r>
    </w:p>
    <w:p w14:paraId="191D3E9A" w14:textId="361E9A9B" w:rsidR="00B87212" w:rsidRPr="00FC2862" w:rsidRDefault="009D3E16" w:rsidP="00603666">
      <w:pPr>
        <w:pStyle w:val="Default"/>
        <w:numPr>
          <w:ilvl w:val="0"/>
          <w:numId w:val="19"/>
        </w:numPr>
        <w:ind w:left="394" w:firstLine="315"/>
        <w:jc w:val="both"/>
        <w:rPr>
          <w:rFonts w:ascii="Arial" w:eastAsia="標楷體" w:hAnsi="Arial" w:cs="Arial"/>
          <w:color w:val="000000" w:themeColor="text1"/>
        </w:rPr>
      </w:pPr>
      <w:r w:rsidRPr="00FC2862">
        <w:rPr>
          <w:rFonts w:ascii="Arial" w:eastAsia="標楷體" w:hAnsi="Arial" w:cs="Arial" w:hint="eastAsia"/>
          <w:color w:val="000000" w:themeColor="text1"/>
        </w:rPr>
        <w:t>教學單位</w:t>
      </w:r>
      <w:r w:rsidR="00D51E9D" w:rsidRPr="00FC2862">
        <w:rPr>
          <w:rFonts w:ascii="Arial" w:eastAsia="標楷體" w:hAnsi="Arial" w:cs="Arial" w:hint="eastAsia"/>
          <w:color w:val="000000" w:themeColor="text1"/>
        </w:rPr>
        <w:t>之教師</w:t>
      </w:r>
      <w:r w:rsidR="00371FF4" w:rsidRPr="00FC2862">
        <w:rPr>
          <w:rFonts w:ascii="Arial" w:eastAsia="標楷體" w:hAnsi="Arial" w:cs="Arial" w:hint="eastAsia"/>
          <w:color w:val="000000" w:themeColor="text1"/>
        </w:rPr>
        <w:t>成長社群</w:t>
      </w:r>
      <w:r w:rsidR="00B87212" w:rsidRPr="00FC2862">
        <w:rPr>
          <w:rFonts w:ascii="Arial" w:eastAsia="標楷體" w:hAnsi="Arial" w:cs="Arial"/>
          <w:color w:val="000000" w:themeColor="text1"/>
        </w:rPr>
        <w:t>共同教材編撰。</w:t>
      </w:r>
    </w:p>
    <w:p w14:paraId="11F75391" w14:textId="7E99E00F" w:rsidR="00B87212" w:rsidRPr="00FC2862" w:rsidRDefault="00B87212" w:rsidP="00603666">
      <w:pPr>
        <w:pStyle w:val="Default"/>
        <w:numPr>
          <w:ilvl w:val="0"/>
          <w:numId w:val="19"/>
        </w:numPr>
        <w:ind w:left="394" w:firstLine="315"/>
        <w:jc w:val="both"/>
        <w:rPr>
          <w:rFonts w:ascii="Arial" w:eastAsia="標楷體" w:hAnsi="Arial" w:cs="Arial"/>
          <w:color w:val="000000" w:themeColor="text1"/>
        </w:rPr>
      </w:pPr>
      <w:r w:rsidRPr="00FC2862">
        <w:rPr>
          <w:rFonts w:ascii="Arial" w:eastAsia="標楷體" w:hAnsi="Arial" w:cs="Arial"/>
          <w:color w:val="000000" w:themeColor="text1"/>
        </w:rPr>
        <w:t>教學單位之</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(MOOCs)</w:t>
      </w:r>
      <w:r w:rsidRPr="00FC2862">
        <w:rPr>
          <w:rFonts w:ascii="Arial" w:eastAsia="標楷體" w:hAnsi="Arial" w:cs="Arial"/>
          <w:color w:val="000000" w:themeColor="text1"/>
        </w:rPr>
        <w:t>教材製作。</w:t>
      </w:r>
    </w:p>
    <w:p w14:paraId="6B38D1AA" w14:textId="4B86F607" w:rsidR="00F80CAC" w:rsidRPr="00FC2862" w:rsidRDefault="00F80CAC" w:rsidP="00603666">
      <w:pPr>
        <w:pStyle w:val="Default"/>
        <w:numPr>
          <w:ilvl w:val="0"/>
          <w:numId w:val="19"/>
        </w:numPr>
        <w:ind w:left="394" w:firstLine="315"/>
        <w:jc w:val="both"/>
        <w:rPr>
          <w:rFonts w:ascii="Arial" w:eastAsia="標楷體" w:hAnsi="Arial" w:cs="Arial"/>
          <w:color w:val="000000" w:themeColor="text1"/>
        </w:rPr>
      </w:pPr>
      <w:r w:rsidRPr="00FC2862">
        <w:rPr>
          <w:rFonts w:ascii="Arial" w:eastAsia="標楷體" w:hAnsi="Arial" w:cs="Arial"/>
          <w:color w:val="000000" w:themeColor="text1"/>
          <w:kern w:val="2"/>
        </w:rPr>
        <w:t>教學單位</w:t>
      </w:r>
      <w:r w:rsidRPr="00FC2862">
        <w:rPr>
          <w:rFonts w:ascii="Arial" w:eastAsia="標楷體" w:hAnsi="Arial" w:cs="Arial" w:hint="eastAsia"/>
          <w:color w:val="000000" w:themeColor="text1"/>
          <w:kern w:val="2"/>
        </w:rPr>
        <w:t>數位</w:t>
      </w:r>
      <w:r w:rsidRPr="00FC2862">
        <w:rPr>
          <w:rFonts w:ascii="Arial" w:eastAsia="標楷體" w:hAnsi="Arial" w:cs="Arial"/>
          <w:color w:val="000000" w:themeColor="text1"/>
          <w:kern w:val="2"/>
        </w:rPr>
        <w:t>教材製作。</w:t>
      </w:r>
    </w:p>
    <w:p w14:paraId="609749EF" w14:textId="37E20EB6" w:rsidR="009D3E16" w:rsidRPr="00FC2862" w:rsidRDefault="009D3E16" w:rsidP="009D3E16">
      <w:pPr>
        <w:pStyle w:val="Default"/>
        <w:numPr>
          <w:ilvl w:val="0"/>
          <w:numId w:val="23"/>
        </w:numPr>
        <w:spacing w:beforeLines="50" w:before="180"/>
        <w:jc w:val="both"/>
        <w:rPr>
          <w:rFonts w:ascii="Arial" w:eastAsia="標楷體" w:hAnsi="Arial" w:cs="Arial"/>
          <w:color w:val="000000" w:themeColor="text1"/>
        </w:rPr>
      </w:pPr>
      <w:r w:rsidRPr="00FC2862">
        <w:rPr>
          <w:rFonts w:ascii="Arial" w:eastAsia="標楷體" w:hAnsi="Arial" w:cs="Arial" w:hint="eastAsia"/>
          <w:color w:val="000000" w:themeColor="text1"/>
        </w:rPr>
        <w:t>獎補助審查程序</w:t>
      </w:r>
    </w:p>
    <w:p w14:paraId="765B1D01" w14:textId="255E5516" w:rsidR="009D3E16" w:rsidRPr="00FC2862" w:rsidRDefault="009D3E16" w:rsidP="009D3E16">
      <w:pPr>
        <w:pStyle w:val="Default"/>
        <w:spacing w:beforeLines="50" w:before="180"/>
        <w:ind w:leftChars="104" w:left="303" w:hangingChars="5" w:hanging="12"/>
        <w:jc w:val="both"/>
        <w:rPr>
          <w:rFonts w:ascii="Arial" w:eastAsia="標楷體" w:hAnsi="Arial" w:cs="Arial"/>
          <w:color w:val="000000" w:themeColor="text1"/>
        </w:rPr>
      </w:pPr>
      <w:r w:rsidRPr="00FC2862">
        <w:rPr>
          <w:rFonts w:ascii="Arial" w:eastAsia="標楷體" w:hAnsi="Arial" w:cs="Arial" w:hint="eastAsia"/>
          <w:color w:val="000000" w:themeColor="text1"/>
        </w:rPr>
        <w:t>(</w:t>
      </w:r>
      <w:proofErr w:type="gramStart"/>
      <w:r w:rsidRPr="00FC2862">
        <w:rPr>
          <w:rFonts w:ascii="Arial" w:eastAsia="標楷體" w:hAnsi="Arial" w:cs="Arial" w:hint="eastAsia"/>
          <w:color w:val="000000" w:themeColor="text1"/>
        </w:rPr>
        <w:t>一</w:t>
      </w:r>
      <w:proofErr w:type="gramEnd"/>
      <w:r w:rsidRPr="00FC2862">
        <w:rPr>
          <w:rFonts w:ascii="Arial" w:eastAsia="標楷體" w:hAnsi="Arial" w:cs="Arial" w:hint="eastAsia"/>
          <w:color w:val="000000" w:themeColor="text1"/>
        </w:rPr>
        <w:t>)</w:t>
      </w:r>
      <w:r w:rsidRPr="00FC2862">
        <w:rPr>
          <w:rFonts w:ascii="Arial" w:eastAsia="標楷體" w:hAnsi="Arial" w:cs="Arial" w:hint="eastAsia"/>
          <w:color w:val="000000" w:themeColor="text1"/>
        </w:rPr>
        <w:t>獎勵</w:t>
      </w:r>
    </w:p>
    <w:p w14:paraId="332426E9" w14:textId="77777777" w:rsidR="007F263A" w:rsidRPr="00FC2862" w:rsidRDefault="00CD6317" w:rsidP="009D3E16">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color w:val="000000" w:themeColor="text1"/>
        </w:rPr>
        <w:t>申請教師應</w:t>
      </w:r>
      <w:r w:rsidRPr="00FC2862">
        <w:rPr>
          <w:rFonts w:ascii="Arial" w:eastAsia="標楷體" w:hAnsi="Arial" w:cs="Arial" w:hint="eastAsia"/>
          <w:color w:val="000000" w:themeColor="text1"/>
        </w:rPr>
        <w:t>於每年</w:t>
      </w:r>
      <w:r w:rsidRPr="00FC2862">
        <w:rPr>
          <w:rFonts w:ascii="Arial" w:eastAsia="標楷體" w:hAnsi="Arial" w:cs="Arial"/>
          <w:color w:val="000000" w:themeColor="text1"/>
        </w:rPr>
        <w:t>5</w:t>
      </w:r>
      <w:r w:rsidRPr="00FC2862">
        <w:rPr>
          <w:rFonts w:ascii="Arial" w:eastAsia="標楷體" w:hAnsi="Arial" w:cs="Arial"/>
          <w:color w:val="000000" w:themeColor="text1"/>
        </w:rPr>
        <w:t>月</w:t>
      </w:r>
      <w:r w:rsidRPr="00FC2862">
        <w:rPr>
          <w:rFonts w:ascii="Arial" w:eastAsia="標楷體" w:hAnsi="Arial" w:cs="Arial" w:hint="eastAsia"/>
          <w:color w:val="000000" w:themeColor="text1"/>
        </w:rPr>
        <w:t>10</w:t>
      </w:r>
      <w:r w:rsidRPr="00FC2862">
        <w:rPr>
          <w:rFonts w:ascii="Arial" w:eastAsia="標楷體" w:hAnsi="Arial" w:cs="Arial" w:hint="eastAsia"/>
          <w:color w:val="000000" w:themeColor="text1"/>
        </w:rPr>
        <w:t>日</w:t>
      </w:r>
      <w:r w:rsidRPr="00FC2862">
        <w:rPr>
          <w:rFonts w:ascii="Arial" w:eastAsia="標楷體" w:hAnsi="Arial" w:cs="Arial"/>
          <w:color w:val="000000" w:themeColor="text1"/>
        </w:rPr>
        <w:t>及</w:t>
      </w:r>
      <w:r w:rsidRPr="00FC2862">
        <w:rPr>
          <w:rFonts w:ascii="Arial" w:eastAsia="標楷體" w:hAnsi="Arial" w:cs="Arial"/>
          <w:color w:val="000000" w:themeColor="text1"/>
        </w:rPr>
        <w:t>11</w:t>
      </w:r>
      <w:r w:rsidRPr="00FC2862">
        <w:rPr>
          <w:rFonts w:ascii="Arial" w:eastAsia="標楷體" w:hAnsi="Arial" w:cs="Arial"/>
          <w:color w:val="000000" w:themeColor="text1"/>
        </w:rPr>
        <w:t>月</w:t>
      </w:r>
      <w:r w:rsidRPr="00FC2862">
        <w:rPr>
          <w:rFonts w:ascii="Arial" w:eastAsia="標楷體" w:hAnsi="Arial" w:cs="Arial" w:hint="eastAsia"/>
          <w:color w:val="000000" w:themeColor="text1"/>
        </w:rPr>
        <w:t>10</w:t>
      </w:r>
      <w:r w:rsidRPr="00FC2862">
        <w:rPr>
          <w:rFonts w:ascii="Arial" w:eastAsia="標楷體" w:hAnsi="Arial" w:cs="Arial" w:hint="eastAsia"/>
          <w:color w:val="000000" w:themeColor="text1"/>
        </w:rPr>
        <w:t>日前</w:t>
      </w:r>
      <w:r w:rsidR="00B87212" w:rsidRPr="00FC2862">
        <w:rPr>
          <w:rFonts w:ascii="Arial" w:eastAsia="標楷體" w:hAnsi="Arial" w:cs="Arial"/>
          <w:color w:val="000000" w:themeColor="text1"/>
        </w:rPr>
        <w:t>，備妥申請表、附表及相關資料，</w:t>
      </w:r>
      <w:r w:rsidR="00F80CAC" w:rsidRPr="00FC2862">
        <w:rPr>
          <w:rFonts w:ascii="Arial" w:eastAsia="標楷體" w:hAnsi="Arial" w:cs="Arial" w:hint="eastAsia"/>
          <w:color w:val="000000" w:themeColor="text1"/>
        </w:rPr>
        <w:t>依</w:t>
      </w:r>
      <w:r w:rsidR="00C47B25" w:rsidRPr="00FC2862">
        <w:rPr>
          <w:rFonts w:ascii="Arial" w:eastAsia="標楷體" w:hAnsi="Arial" w:cs="Arial" w:hint="eastAsia"/>
          <w:color w:val="000000" w:themeColor="text1"/>
        </w:rPr>
        <w:t>第</w:t>
      </w:r>
      <w:r w:rsidR="007F263A" w:rsidRPr="00FC2862">
        <w:rPr>
          <w:rFonts w:ascii="Arial" w:eastAsia="標楷體" w:hAnsi="Arial" w:cs="Arial" w:hint="eastAsia"/>
          <w:color w:val="000000" w:themeColor="text1"/>
        </w:rPr>
        <w:t>六</w:t>
      </w:r>
      <w:r w:rsidR="00035658" w:rsidRPr="00FC2862">
        <w:rPr>
          <w:rFonts w:ascii="Arial" w:eastAsia="標楷體" w:hAnsi="Arial" w:cs="Arial" w:hint="eastAsia"/>
          <w:color w:val="000000" w:themeColor="text1"/>
        </w:rPr>
        <w:t>點</w:t>
      </w:r>
    </w:p>
    <w:p w14:paraId="60E629E8" w14:textId="77777777" w:rsidR="00861A9A" w:rsidRPr="00FC2862" w:rsidRDefault="00035658" w:rsidP="009D3E16">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hint="eastAsia"/>
          <w:color w:val="000000" w:themeColor="text1"/>
        </w:rPr>
        <w:t>規定之</w:t>
      </w:r>
      <w:r w:rsidR="00F80CAC" w:rsidRPr="00FC2862">
        <w:rPr>
          <w:rFonts w:ascii="Arial" w:eastAsia="標楷體" w:hAnsi="Arial" w:cs="Arial" w:hint="eastAsia"/>
          <w:color w:val="000000" w:themeColor="text1"/>
        </w:rPr>
        <w:t>申請</w:t>
      </w:r>
      <w:r w:rsidR="00C47B25" w:rsidRPr="00FC2862">
        <w:rPr>
          <w:rFonts w:ascii="Arial" w:eastAsia="標楷體" w:hAnsi="Arial" w:cs="Arial" w:hint="eastAsia"/>
          <w:color w:val="000000" w:themeColor="text1"/>
        </w:rPr>
        <w:t>程序</w:t>
      </w:r>
      <w:r w:rsidRPr="00FC2862">
        <w:rPr>
          <w:rFonts w:ascii="Arial" w:eastAsia="標楷體" w:hAnsi="Arial" w:cs="Arial" w:hint="eastAsia"/>
          <w:color w:val="000000" w:themeColor="text1"/>
        </w:rPr>
        <w:t>，</w:t>
      </w:r>
      <w:r w:rsidR="00B87212" w:rsidRPr="00FC2862">
        <w:rPr>
          <w:rFonts w:ascii="Arial" w:eastAsia="標楷體" w:hAnsi="Arial" w:cs="Arial"/>
          <w:color w:val="000000" w:themeColor="text1"/>
        </w:rPr>
        <w:t>送交</w:t>
      </w:r>
      <w:r w:rsidR="00D41B80" w:rsidRPr="00FC2862">
        <w:rPr>
          <w:rFonts w:ascii="Arial" w:eastAsia="標楷體" w:hAnsi="Arial" w:cs="Arial" w:hint="eastAsia"/>
          <w:color w:val="000000" w:themeColor="text1"/>
        </w:rPr>
        <w:t>所屬</w:t>
      </w:r>
      <w:r w:rsidR="00B87212" w:rsidRPr="00FC2862">
        <w:rPr>
          <w:rFonts w:ascii="Arial" w:eastAsia="標楷體" w:hAnsi="Arial" w:cs="Arial"/>
          <w:color w:val="000000" w:themeColor="text1"/>
        </w:rPr>
        <w:t>單位教評會審議後，</w:t>
      </w:r>
      <w:r w:rsidR="00861A9A" w:rsidRPr="00FC2862">
        <w:rPr>
          <w:rFonts w:ascii="Arial" w:eastAsia="標楷體" w:hAnsi="Arial" w:cs="Arial" w:hint="eastAsia"/>
          <w:color w:val="000000" w:themeColor="text1"/>
        </w:rPr>
        <w:t>由教學發展中心</w:t>
      </w:r>
      <w:r w:rsidR="00861A9A" w:rsidRPr="00FC2862">
        <w:rPr>
          <w:rFonts w:ascii="Arial" w:eastAsia="標楷體" w:hAnsi="Arial" w:cs="Arial"/>
          <w:color w:val="000000" w:themeColor="text1"/>
        </w:rPr>
        <w:t>或教務處數位教學組</w:t>
      </w:r>
    </w:p>
    <w:p w14:paraId="51D27A30" w14:textId="77777777" w:rsidR="00861A9A" w:rsidRPr="00FC2862" w:rsidRDefault="00861A9A" w:rsidP="009D3E16">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hint="eastAsia"/>
          <w:color w:val="000000" w:themeColor="text1"/>
        </w:rPr>
        <w:t>提送</w:t>
      </w:r>
      <w:r w:rsidR="00B87212" w:rsidRPr="00FC2862">
        <w:rPr>
          <w:rFonts w:ascii="Arial" w:eastAsia="標楷體" w:hAnsi="Arial" w:cs="Arial"/>
          <w:color w:val="000000" w:themeColor="text1"/>
        </w:rPr>
        <w:t>改進教學獎勵補助評審委員會</w:t>
      </w:r>
      <w:r w:rsidR="00035658" w:rsidRPr="00FC2862">
        <w:rPr>
          <w:rFonts w:ascii="Arial" w:eastAsia="標楷體" w:hAnsi="Arial" w:cs="Arial" w:hint="eastAsia"/>
          <w:color w:val="000000" w:themeColor="text1"/>
        </w:rPr>
        <w:t>(</w:t>
      </w:r>
      <w:r w:rsidR="00035658" w:rsidRPr="00FC2862">
        <w:rPr>
          <w:rFonts w:ascii="Arial" w:eastAsia="標楷體" w:hAnsi="Arial" w:cs="Arial" w:hint="eastAsia"/>
          <w:color w:val="000000" w:themeColor="text1"/>
        </w:rPr>
        <w:t>以下簡稱獎補助評委會</w:t>
      </w:r>
      <w:r w:rsidR="00035658" w:rsidRPr="00FC2862">
        <w:rPr>
          <w:rFonts w:ascii="Arial" w:eastAsia="標楷體" w:hAnsi="Arial" w:cs="Arial" w:hint="eastAsia"/>
          <w:color w:val="000000" w:themeColor="text1"/>
        </w:rPr>
        <w:t>)</w:t>
      </w:r>
      <w:r w:rsidRPr="00FC2862">
        <w:rPr>
          <w:rFonts w:ascii="Arial" w:eastAsia="標楷體" w:hAnsi="Arial" w:cs="Arial" w:hint="eastAsia"/>
          <w:color w:val="000000" w:themeColor="text1"/>
        </w:rPr>
        <w:t>及</w:t>
      </w:r>
      <w:r w:rsidR="00B87212" w:rsidRPr="00FC2862">
        <w:rPr>
          <w:rFonts w:ascii="Arial" w:eastAsia="標楷體" w:hAnsi="Arial" w:cs="Arial"/>
          <w:color w:val="000000" w:themeColor="text1"/>
        </w:rPr>
        <w:t>本校教師評審委員會審</w:t>
      </w:r>
    </w:p>
    <w:p w14:paraId="584DAF4D" w14:textId="12A671F6" w:rsidR="00B87212" w:rsidRPr="00FC2862" w:rsidRDefault="00B87212" w:rsidP="009D3E16">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color w:val="000000" w:themeColor="text1"/>
        </w:rPr>
        <w:t>議。</w:t>
      </w:r>
    </w:p>
    <w:p w14:paraId="778A16FC" w14:textId="4CB3C113" w:rsidR="009D3E16" w:rsidRPr="00FC2862" w:rsidRDefault="009D3E16" w:rsidP="009D3E16">
      <w:pPr>
        <w:pStyle w:val="Default"/>
        <w:spacing w:beforeLines="50" w:before="180"/>
        <w:ind w:leftChars="104" w:left="303" w:hangingChars="5" w:hanging="12"/>
        <w:jc w:val="both"/>
        <w:rPr>
          <w:rFonts w:ascii="Arial" w:eastAsia="標楷體" w:hAnsi="Arial" w:cs="Arial"/>
          <w:color w:val="000000" w:themeColor="text1"/>
        </w:rPr>
      </w:pPr>
      <w:r w:rsidRPr="00FC2862">
        <w:rPr>
          <w:rFonts w:ascii="Arial" w:eastAsia="標楷體" w:hAnsi="Arial" w:cs="Arial" w:hint="eastAsia"/>
          <w:color w:val="000000" w:themeColor="text1"/>
        </w:rPr>
        <w:t>(</w:t>
      </w:r>
      <w:r w:rsidRPr="00FC2862">
        <w:rPr>
          <w:rFonts w:ascii="Arial" w:eastAsia="標楷體" w:hAnsi="Arial" w:cs="Arial" w:hint="eastAsia"/>
          <w:color w:val="000000" w:themeColor="text1"/>
        </w:rPr>
        <w:t>二</w:t>
      </w:r>
      <w:r w:rsidRPr="00FC2862">
        <w:rPr>
          <w:rFonts w:ascii="Arial" w:eastAsia="標楷體" w:hAnsi="Arial" w:cs="Arial" w:hint="eastAsia"/>
          <w:color w:val="000000" w:themeColor="text1"/>
        </w:rPr>
        <w:t>)</w:t>
      </w:r>
      <w:r w:rsidRPr="00FC2862">
        <w:rPr>
          <w:rFonts w:ascii="Arial" w:eastAsia="標楷體" w:hAnsi="Arial" w:cs="Arial" w:hint="eastAsia"/>
          <w:color w:val="000000" w:themeColor="text1"/>
        </w:rPr>
        <w:t>補助</w:t>
      </w:r>
    </w:p>
    <w:p w14:paraId="344D59DC" w14:textId="77777777" w:rsidR="007F263A" w:rsidRPr="00FC2862" w:rsidRDefault="009D3E16" w:rsidP="00035658">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color w:val="000000" w:themeColor="text1"/>
        </w:rPr>
        <w:t>申請教師應於</w:t>
      </w:r>
      <w:r w:rsidR="00CD6317" w:rsidRPr="00FC2862">
        <w:rPr>
          <w:rFonts w:ascii="Arial" w:eastAsia="標楷體" w:hAnsi="Arial" w:cs="Arial" w:hint="eastAsia"/>
          <w:color w:val="000000" w:themeColor="text1"/>
        </w:rPr>
        <w:t>每年</w:t>
      </w:r>
      <w:r w:rsidR="00CD6317" w:rsidRPr="00FC2862">
        <w:rPr>
          <w:rFonts w:ascii="Arial" w:eastAsia="標楷體" w:hAnsi="Arial" w:cs="Arial" w:hint="eastAsia"/>
          <w:color w:val="000000" w:themeColor="text1"/>
        </w:rPr>
        <w:t>1</w:t>
      </w:r>
      <w:r w:rsidR="00CD6317" w:rsidRPr="00FC2862">
        <w:rPr>
          <w:rFonts w:ascii="Arial" w:eastAsia="標楷體" w:hAnsi="Arial" w:cs="Arial" w:hint="eastAsia"/>
          <w:color w:val="000000" w:themeColor="text1"/>
        </w:rPr>
        <w:t>月及</w:t>
      </w:r>
      <w:r w:rsidR="00CD6317" w:rsidRPr="00FC2862">
        <w:rPr>
          <w:rFonts w:ascii="Arial" w:eastAsia="標楷體" w:hAnsi="Arial" w:cs="Arial" w:hint="eastAsia"/>
          <w:color w:val="000000" w:themeColor="text1"/>
        </w:rPr>
        <w:t>6</w:t>
      </w:r>
      <w:r w:rsidR="00CD6317" w:rsidRPr="00FC2862">
        <w:rPr>
          <w:rFonts w:ascii="Arial" w:eastAsia="標楷體" w:hAnsi="Arial" w:cs="Arial" w:hint="eastAsia"/>
          <w:color w:val="000000" w:themeColor="text1"/>
        </w:rPr>
        <w:t>月</w:t>
      </w:r>
      <w:r w:rsidRPr="00FC2862">
        <w:rPr>
          <w:rFonts w:ascii="Arial" w:eastAsia="標楷體" w:hAnsi="Arial" w:cs="Arial"/>
          <w:color w:val="000000" w:themeColor="text1"/>
        </w:rPr>
        <w:t>，</w:t>
      </w:r>
      <w:r w:rsidR="00035658" w:rsidRPr="00FC2862">
        <w:rPr>
          <w:rFonts w:ascii="Arial" w:eastAsia="標楷體" w:hAnsi="Arial" w:cs="Arial"/>
          <w:color w:val="000000" w:themeColor="text1"/>
        </w:rPr>
        <w:t>備妥申請表、附表及相關資料，</w:t>
      </w:r>
      <w:r w:rsidR="00035658" w:rsidRPr="00FC2862">
        <w:rPr>
          <w:rFonts w:ascii="Arial" w:eastAsia="標楷體" w:hAnsi="Arial" w:cs="Arial" w:hint="eastAsia"/>
          <w:color w:val="000000" w:themeColor="text1"/>
        </w:rPr>
        <w:t>依第</w:t>
      </w:r>
      <w:r w:rsidR="007F263A" w:rsidRPr="00FC2862">
        <w:rPr>
          <w:rFonts w:ascii="Arial" w:eastAsia="標楷體" w:hAnsi="Arial" w:cs="Arial" w:hint="eastAsia"/>
          <w:color w:val="000000" w:themeColor="text1"/>
        </w:rPr>
        <w:t>六</w:t>
      </w:r>
      <w:r w:rsidR="00035658" w:rsidRPr="00FC2862">
        <w:rPr>
          <w:rFonts w:ascii="Arial" w:eastAsia="標楷體" w:hAnsi="Arial" w:cs="Arial" w:hint="eastAsia"/>
          <w:color w:val="000000" w:themeColor="text1"/>
        </w:rPr>
        <w:t>點規定之申請程</w:t>
      </w:r>
    </w:p>
    <w:p w14:paraId="1ADA2981" w14:textId="77777777" w:rsidR="00861A9A" w:rsidRPr="00FC2862" w:rsidRDefault="00035658" w:rsidP="00861A9A">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hint="eastAsia"/>
          <w:color w:val="000000" w:themeColor="text1"/>
        </w:rPr>
        <w:t>序，</w:t>
      </w:r>
      <w:r w:rsidR="00861A9A" w:rsidRPr="00FC2862">
        <w:rPr>
          <w:rFonts w:ascii="Arial" w:eastAsia="標楷體" w:hAnsi="Arial" w:cs="Arial"/>
          <w:color w:val="000000" w:themeColor="text1"/>
        </w:rPr>
        <w:t>送交</w:t>
      </w:r>
      <w:r w:rsidR="00861A9A" w:rsidRPr="00FC2862">
        <w:rPr>
          <w:rFonts w:ascii="Arial" w:eastAsia="標楷體" w:hAnsi="Arial" w:cs="Arial" w:hint="eastAsia"/>
          <w:color w:val="000000" w:themeColor="text1"/>
        </w:rPr>
        <w:t>所屬</w:t>
      </w:r>
      <w:r w:rsidR="00861A9A" w:rsidRPr="00FC2862">
        <w:rPr>
          <w:rFonts w:ascii="Arial" w:eastAsia="標楷體" w:hAnsi="Arial" w:cs="Arial"/>
          <w:color w:val="000000" w:themeColor="text1"/>
        </w:rPr>
        <w:t>單位教評會審議後</w:t>
      </w:r>
      <w:r w:rsidR="00861A9A" w:rsidRPr="00FC2862">
        <w:rPr>
          <w:rFonts w:ascii="Arial" w:eastAsia="標楷體" w:hAnsi="Arial" w:cs="Arial" w:hint="eastAsia"/>
          <w:color w:val="000000" w:themeColor="text1"/>
        </w:rPr>
        <w:t>，由教學發展中心</w:t>
      </w:r>
      <w:r w:rsidR="00861A9A" w:rsidRPr="00FC2862">
        <w:rPr>
          <w:rFonts w:ascii="Arial" w:eastAsia="標楷體" w:hAnsi="Arial" w:cs="Arial"/>
          <w:color w:val="000000" w:themeColor="text1"/>
        </w:rPr>
        <w:t>或教務處數位教學</w:t>
      </w:r>
      <w:proofErr w:type="gramStart"/>
      <w:r w:rsidR="00861A9A" w:rsidRPr="00FC2862">
        <w:rPr>
          <w:rFonts w:ascii="Arial" w:eastAsia="標楷體" w:hAnsi="Arial" w:cs="Arial"/>
          <w:color w:val="000000" w:themeColor="text1"/>
        </w:rPr>
        <w:t>組</w:t>
      </w:r>
      <w:r w:rsidR="00861A9A" w:rsidRPr="00FC2862">
        <w:rPr>
          <w:rFonts w:ascii="Arial" w:eastAsia="標楷體" w:hAnsi="Arial" w:cs="Arial" w:hint="eastAsia"/>
          <w:color w:val="000000" w:themeColor="text1"/>
        </w:rPr>
        <w:t>提送獎</w:t>
      </w:r>
      <w:proofErr w:type="gramEnd"/>
      <w:r w:rsidR="00861A9A" w:rsidRPr="00FC2862">
        <w:rPr>
          <w:rFonts w:ascii="Arial" w:eastAsia="標楷體" w:hAnsi="Arial" w:cs="Arial" w:hint="eastAsia"/>
          <w:color w:val="000000" w:themeColor="text1"/>
        </w:rPr>
        <w:t>補助評</w:t>
      </w:r>
    </w:p>
    <w:p w14:paraId="0CF431B6" w14:textId="2CEB985F" w:rsidR="00035658" w:rsidRPr="00FC2862" w:rsidRDefault="00861A9A" w:rsidP="00861A9A">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hint="eastAsia"/>
          <w:color w:val="000000" w:themeColor="text1"/>
        </w:rPr>
        <w:t>委會及</w:t>
      </w:r>
      <w:r w:rsidRPr="00FC2862">
        <w:rPr>
          <w:rFonts w:ascii="Arial" w:eastAsia="標楷體" w:hAnsi="Arial" w:cs="Arial"/>
          <w:color w:val="000000" w:themeColor="text1"/>
        </w:rPr>
        <w:t>本校教師評審委員會審議。</w:t>
      </w:r>
    </w:p>
    <w:p w14:paraId="374AFDB5" w14:textId="4E8266CD" w:rsidR="00B87212" w:rsidRPr="00FC2862" w:rsidRDefault="00035658" w:rsidP="00035658">
      <w:pPr>
        <w:pStyle w:val="Default"/>
        <w:numPr>
          <w:ilvl w:val="0"/>
          <w:numId w:val="23"/>
        </w:numPr>
        <w:jc w:val="both"/>
        <w:rPr>
          <w:rFonts w:ascii="Arial" w:eastAsia="標楷體" w:hAnsi="Arial" w:cs="Arial"/>
          <w:color w:val="000000" w:themeColor="text1"/>
        </w:rPr>
      </w:pPr>
      <w:r w:rsidRPr="00FC2862">
        <w:rPr>
          <w:rFonts w:ascii="Arial" w:eastAsia="標楷體" w:hAnsi="Arial" w:cs="Arial" w:hint="eastAsia"/>
          <w:color w:val="000000" w:themeColor="text1"/>
        </w:rPr>
        <w:t>獎補助評委會</w:t>
      </w:r>
      <w:r w:rsidR="00B87212" w:rsidRPr="00FC2862">
        <w:rPr>
          <w:rFonts w:ascii="Arial" w:eastAsia="標楷體" w:hAnsi="Arial" w:cs="Arial"/>
          <w:color w:val="000000" w:themeColor="text1"/>
        </w:rPr>
        <w:t>由教學發展</w:t>
      </w:r>
      <w:proofErr w:type="gramStart"/>
      <w:r w:rsidR="00B87212" w:rsidRPr="00FC2862">
        <w:rPr>
          <w:rFonts w:ascii="Arial" w:eastAsia="標楷體" w:hAnsi="Arial" w:cs="Arial"/>
          <w:color w:val="000000" w:themeColor="text1"/>
        </w:rPr>
        <w:t>中心</w:t>
      </w:r>
      <w:r w:rsidR="001760B3" w:rsidRPr="00FC2862">
        <w:rPr>
          <w:rFonts w:ascii="Arial" w:eastAsia="標楷體" w:hAnsi="Arial" w:cs="Arial"/>
          <w:color w:val="000000" w:themeColor="text1"/>
        </w:rPr>
        <w:t>中心</w:t>
      </w:r>
      <w:proofErr w:type="gramEnd"/>
      <w:r w:rsidR="00B87212" w:rsidRPr="00FC2862">
        <w:rPr>
          <w:rFonts w:ascii="Arial" w:eastAsia="標楷體" w:hAnsi="Arial" w:cs="Arial"/>
          <w:color w:val="000000" w:themeColor="text1"/>
        </w:rPr>
        <w:t>主任擔任主席，各</w:t>
      </w:r>
      <w:r w:rsidR="004F2C40" w:rsidRPr="00FC2862">
        <w:rPr>
          <w:rFonts w:ascii="Arial" w:eastAsia="標楷體" w:hAnsi="Arial" w:cs="Arial" w:hint="eastAsia"/>
          <w:color w:val="000000" w:themeColor="text1"/>
        </w:rPr>
        <w:t>學</w:t>
      </w:r>
      <w:r w:rsidR="00B87212" w:rsidRPr="00FC2862">
        <w:rPr>
          <w:rFonts w:ascii="Arial" w:eastAsia="標楷體" w:hAnsi="Arial" w:cs="Arial"/>
          <w:color w:val="000000" w:themeColor="text1"/>
        </w:rPr>
        <w:t>院</w:t>
      </w:r>
      <w:r w:rsidR="001E73FD" w:rsidRPr="00FC2862">
        <w:rPr>
          <w:rFonts w:ascii="Arial" w:eastAsia="標楷體" w:hAnsi="Arial" w:cs="Arial" w:hint="eastAsia"/>
          <w:color w:val="000000" w:themeColor="text1"/>
        </w:rPr>
        <w:t>院長</w:t>
      </w:r>
      <w:r w:rsidR="00814F5B" w:rsidRPr="00FC2862">
        <w:rPr>
          <w:rFonts w:ascii="Arial" w:eastAsia="標楷體" w:hAnsi="Arial" w:cs="Arial" w:hint="eastAsia"/>
          <w:color w:val="000000" w:themeColor="text1"/>
        </w:rPr>
        <w:t>、</w:t>
      </w:r>
      <w:r w:rsidR="006E0ECD" w:rsidRPr="00FC2862">
        <w:rPr>
          <w:rFonts w:ascii="Arial" w:eastAsia="標楷體" w:hAnsi="Arial" w:cs="Arial" w:hint="eastAsia"/>
          <w:color w:val="000000" w:themeColor="text1"/>
        </w:rPr>
        <w:t>通識教育</w:t>
      </w:r>
      <w:proofErr w:type="gramStart"/>
      <w:r w:rsidR="006E0ECD" w:rsidRPr="00FC2862">
        <w:rPr>
          <w:rFonts w:ascii="Arial" w:eastAsia="標楷體" w:hAnsi="Arial" w:cs="Arial" w:hint="eastAsia"/>
          <w:color w:val="000000" w:themeColor="text1"/>
        </w:rPr>
        <w:t>中心</w:t>
      </w:r>
      <w:r w:rsidR="001E73FD" w:rsidRPr="00FC2862">
        <w:rPr>
          <w:rFonts w:ascii="Arial" w:eastAsia="標楷體" w:hAnsi="Arial" w:cs="Arial" w:hint="eastAsia"/>
          <w:color w:val="000000" w:themeColor="text1"/>
        </w:rPr>
        <w:t>中心</w:t>
      </w:r>
      <w:proofErr w:type="gramEnd"/>
      <w:r w:rsidR="001E73FD" w:rsidRPr="00FC2862">
        <w:rPr>
          <w:rFonts w:ascii="Arial" w:eastAsia="標楷體" w:hAnsi="Arial" w:cs="Arial" w:hint="eastAsia"/>
          <w:color w:val="000000" w:themeColor="text1"/>
        </w:rPr>
        <w:t>主任及其</w:t>
      </w:r>
      <w:r w:rsidR="00DE0594" w:rsidRPr="00FC2862">
        <w:rPr>
          <w:rFonts w:ascii="Arial" w:eastAsia="標楷體" w:hAnsi="Arial" w:cs="Arial" w:hint="eastAsia"/>
          <w:color w:val="000000" w:themeColor="text1"/>
        </w:rPr>
        <w:t>所</w:t>
      </w:r>
      <w:r w:rsidR="00B87212" w:rsidRPr="00FC2862">
        <w:rPr>
          <w:rFonts w:ascii="Arial" w:eastAsia="標楷體" w:hAnsi="Arial" w:cs="Arial"/>
          <w:color w:val="000000" w:themeColor="text1"/>
        </w:rPr>
        <w:t>推派</w:t>
      </w:r>
      <w:r w:rsidR="001E73FD" w:rsidRPr="00FC2862">
        <w:rPr>
          <w:rFonts w:ascii="Arial" w:eastAsia="標楷體" w:hAnsi="Arial" w:cs="Arial" w:hint="eastAsia"/>
          <w:color w:val="000000" w:themeColor="text1"/>
        </w:rPr>
        <w:t>之</w:t>
      </w:r>
      <w:r w:rsidR="00B87212" w:rsidRPr="00FC2862">
        <w:rPr>
          <w:rFonts w:ascii="Arial" w:eastAsia="標楷體" w:hAnsi="Arial" w:cs="Arial"/>
          <w:color w:val="000000" w:themeColor="text1"/>
        </w:rPr>
        <w:t>代表</w:t>
      </w:r>
      <w:r w:rsidR="00DE0594" w:rsidRPr="00FC2862">
        <w:rPr>
          <w:rFonts w:ascii="Arial" w:eastAsia="標楷體" w:hAnsi="Arial" w:cs="Arial" w:hint="eastAsia"/>
          <w:color w:val="000000" w:themeColor="text1"/>
        </w:rPr>
        <w:t>1</w:t>
      </w:r>
      <w:r w:rsidR="00B87212" w:rsidRPr="00FC2862">
        <w:rPr>
          <w:rFonts w:ascii="Arial" w:eastAsia="標楷體" w:hAnsi="Arial" w:cs="Arial"/>
          <w:color w:val="000000" w:themeColor="text1"/>
        </w:rPr>
        <w:t>人擔任委員。申請改進教學獎勵補助之教師不得擔任</w:t>
      </w:r>
      <w:proofErr w:type="gramStart"/>
      <w:r w:rsidR="001760B3" w:rsidRPr="00FC2862">
        <w:rPr>
          <w:rFonts w:ascii="Arial" w:eastAsia="標楷體" w:hAnsi="Arial" w:cs="Arial" w:hint="eastAsia"/>
          <w:color w:val="000000" w:themeColor="text1"/>
        </w:rPr>
        <w:t>當次</w:t>
      </w:r>
      <w:r w:rsidRPr="00FC2862">
        <w:rPr>
          <w:rFonts w:ascii="Arial" w:eastAsia="標楷體" w:hAnsi="Arial" w:cs="Arial" w:hint="eastAsia"/>
          <w:color w:val="000000" w:themeColor="text1"/>
        </w:rPr>
        <w:t>獎補助</w:t>
      </w:r>
      <w:proofErr w:type="gramEnd"/>
      <w:r w:rsidRPr="00FC2862">
        <w:rPr>
          <w:rFonts w:ascii="Arial" w:eastAsia="標楷體" w:hAnsi="Arial" w:cs="Arial" w:hint="eastAsia"/>
          <w:color w:val="000000" w:themeColor="text1"/>
        </w:rPr>
        <w:t>評委會</w:t>
      </w:r>
      <w:r w:rsidR="001760B3" w:rsidRPr="00FC2862">
        <w:rPr>
          <w:rFonts w:ascii="Arial" w:eastAsia="標楷體" w:hAnsi="Arial" w:cs="Arial" w:hint="eastAsia"/>
          <w:color w:val="000000" w:themeColor="text1"/>
        </w:rPr>
        <w:t>之</w:t>
      </w:r>
      <w:r w:rsidR="00B87212" w:rsidRPr="00FC2862">
        <w:rPr>
          <w:rFonts w:ascii="Arial" w:eastAsia="標楷體" w:hAnsi="Arial" w:cs="Arial"/>
          <w:color w:val="000000" w:themeColor="text1"/>
        </w:rPr>
        <w:t>委員</w:t>
      </w:r>
      <w:r w:rsidR="001760B3" w:rsidRPr="00FC2862">
        <w:rPr>
          <w:rFonts w:ascii="Arial" w:eastAsia="標楷體" w:hAnsi="Arial" w:cs="Arial" w:hint="eastAsia"/>
          <w:color w:val="000000" w:themeColor="text1"/>
        </w:rPr>
        <w:t>，以符</w:t>
      </w:r>
      <w:r w:rsidR="001760B3" w:rsidRPr="00FC2862">
        <w:rPr>
          <w:rFonts w:ascii="Arial" w:eastAsia="標楷體" w:hAnsi="Arial" w:cs="Arial"/>
          <w:color w:val="000000" w:themeColor="text1"/>
        </w:rPr>
        <w:t>迴避原則</w:t>
      </w:r>
      <w:r w:rsidR="00B87212" w:rsidRPr="00FC2862">
        <w:rPr>
          <w:rFonts w:ascii="Arial" w:eastAsia="標楷體" w:hAnsi="Arial" w:cs="Arial"/>
          <w:color w:val="000000" w:themeColor="text1"/>
        </w:rPr>
        <w:t>。</w:t>
      </w:r>
    </w:p>
    <w:p w14:paraId="52F3CF56" w14:textId="47FF7495" w:rsidR="00B87212" w:rsidRPr="00FC2862" w:rsidRDefault="00B87212" w:rsidP="00B87212">
      <w:pPr>
        <w:pStyle w:val="Default"/>
        <w:spacing w:beforeLines="50" w:before="180"/>
        <w:jc w:val="both"/>
        <w:rPr>
          <w:rFonts w:ascii="Arial" w:eastAsia="標楷體" w:hAnsi="Arial" w:cs="Arial"/>
          <w:color w:val="000000" w:themeColor="text1"/>
        </w:rPr>
      </w:pPr>
      <w:r w:rsidRPr="00FC2862">
        <w:rPr>
          <w:rFonts w:ascii="Arial" w:eastAsia="標楷體" w:hAnsi="Arial" w:cs="Arial"/>
          <w:color w:val="000000" w:themeColor="text1"/>
        </w:rPr>
        <w:lastRenderedPageBreak/>
        <w:t>五、獎補助</w:t>
      </w:r>
      <w:r w:rsidR="001760B3" w:rsidRPr="00FC2862">
        <w:rPr>
          <w:rFonts w:ascii="Arial" w:eastAsia="標楷體" w:hAnsi="Arial" w:cs="Arial" w:hint="eastAsia"/>
          <w:color w:val="000000" w:themeColor="text1"/>
        </w:rPr>
        <w:t>標準</w:t>
      </w:r>
    </w:p>
    <w:p w14:paraId="6E65F420" w14:textId="2E2847C7" w:rsidR="00B87212" w:rsidRPr="00FC2862" w:rsidRDefault="00B87212" w:rsidP="004F2C40">
      <w:pPr>
        <w:numPr>
          <w:ilvl w:val="0"/>
          <w:numId w:val="26"/>
        </w:numPr>
        <w:spacing w:beforeLines="50" w:before="180" w:line="240" w:lineRule="auto"/>
        <w:ind w:left="700" w:hanging="460"/>
        <w:rPr>
          <w:rFonts w:ascii="Arial" w:hAnsi="Arial" w:cs="Arial"/>
          <w:color w:val="000000" w:themeColor="text1"/>
          <w:kern w:val="0"/>
          <w:sz w:val="24"/>
        </w:rPr>
      </w:pPr>
      <w:r w:rsidRPr="00FC2862">
        <w:rPr>
          <w:rFonts w:ascii="Arial" w:hAnsi="Arial" w:cs="Arial"/>
          <w:color w:val="000000" w:themeColor="text1"/>
          <w:sz w:val="24"/>
        </w:rPr>
        <w:t>獎勵</w:t>
      </w:r>
      <w:r w:rsidR="001760B3" w:rsidRPr="00FC2862">
        <w:rPr>
          <w:rFonts w:ascii="Arial" w:hAnsi="Arial" w:cs="Arial" w:hint="eastAsia"/>
          <w:color w:val="000000" w:themeColor="text1"/>
          <w:sz w:val="24"/>
        </w:rPr>
        <w:t>標準</w:t>
      </w:r>
    </w:p>
    <w:p w14:paraId="58536051" w14:textId="01668152" w:rsidR="00B87212" w:rsidRPr="00FC2862" w:rsidRDefault="00B87212" w:rsidP="00B87212">
      <w:pPr>
        <w:pStyle w:val="Default"/>
        <w:numPr>
          <w:ilvl w:val="0"/>
          <w:numId w:val="27"/>
        </w:numPr>
        <w:spacing w:beforeLines="50" w:before="180"/>
        <w:ind w:left="993" w:hanging="284"/>
        <w:jc w:val="both"/>
        <w:rPr>
          <w:rFonts w:ascii="Arial" w:eastAsia="標楷體" w:hAnsi="Arial" w:cs="Arial"/>
          <w:color w:val="000000" w:themeColor="text1"/>
        </w:rPr>
      </w:pPr>
      <w:r w:rsidRPr="00FC2862">
        <w:rPr>
          <w:rFonts w:ascii="Arial" w:eastAsia="標楷體" w:hAnsi="Arial" w:cs="Arial"/>
          <w:color w:val="000000" w:themeColor="text1"/>
        </w:rPr>
        <w:t>教師代表學校參加與其教學相關之校外競賽或指導學生參與校外專業技藝</w:t>
      </w:r>
      <w:r w:rsidR="00F80CAC" w:rsidRPr="00FC2862">
        <w:rPr>
          <w:rFonts w:ascii="Arial" w:eastAsia="標楷體" w:hAnsi="Arial" w:cs="Arial" w:hint="eastAsia"/>
          <w:color w:val="000000" w:themeColor="text1"/>
        </w:rPr>
        <w:t>(</w:t>
      </w:r>
      <w:r w:rsidRPr="00FC2862">
        <w:rPr>
          <w:rFonts w:ascii="Arial" w:eastAsia="標楷體" w:hAnsi="Arial" w:cs="Arial"/>
          <w:color w:val="000000" w:themeColor="text1"/>
        </w:rPr>
        <w:t>能</w:t>
      </w:r>
      <w:r w:rsidR="00F80CAC" w:rsidRPr="00FC2862">
        <w:rPr>
          <w:rFonts w:ascii="Arial" w:eastAsia="標楷體" w:hAnsi="Arial" w:cs="Arial" w:hint="eastAsia"/>
          <w:color w:val="000000" w:themeColor="text1"/>
        </w:rPr>
        <w:t>)</w:t>
      </w:r>
      <w:r w:rsidRPr="00FC2862">
        <w:rPr>
          <w:rFonts w:ascii="Arial" w:eastAsia="標楷體" w:hAnsi="Arial" w:cs="Arial"/>
          <w:color w:val="000000" w:themeColor="text1"/>
        </w:rPr>
        <w:t>競賽獲得前</w:t>
      </w:r>
      <w:r w:rsidRPr="00FC2862">
        <w:rPr>
          <w:rFonts w:ascii="Arial" w:eastAsia="標楷體" w:hAnsi="Arial" w:cs="Arial"/>
          <w:color w:val="000000" w:themeColor="text1"/>
        </w:rPr>
        <w:t>3</w:t>
      </w:r>
      <w:r w:rsidRPr="00FC2862">
        <w:rPr>
          <w:rFonts w:ascii="Arial" w:eastAsia="標楷體" w:hAnsi="Arial" w:cs="Arial"/>
          <w:color w:val="000000" w:themeColor="text1"/>
        </w:rPr>
        <w:t>名者，依下列標準</w:t>
      </w:r>
      <w:r w:rsidR="00F33AD6" w:rsidRPr="00FC2862">
        <w:rPr>
          <w:rFonts w:ascii="Arial" w:eastAsia="標楷體" w:hAnsi="Arial" w:cs="Arial" w:hint="eastAsia"/>
          <w:color w:val="000000" w:themeColor="text1"/>
        </w:rPr>
        <w:t>為原則</w:t>
      </w:r>
      <w:r w:rsidRPr="00FC2862">
        <w:rPr>
          <w:rFonts w:ascii="Arial" w:eastAsia="標楷體" w:hAnsi="Arial" w:cs="Arial"/>
          <w:color w:val="000000" w:themeColor="text1"/>
        </w:rPr>
        <w:t>予以獎勵：</w:t>
      </w:r>
    </w:p>
    <w:p w14:paraId="11A2E476" w14:textId="3A4597F6" w:rsidR="00B87212" w:rsidRPr="00FC2862" w:rsidRDefault="00B87212" w:rsidP="00603666">
      <w:pPr>
        <w:numPr>
          <w:ilvl w:val="0"/>
          <w:numId w:val="28"/>
        </w:numPr>
        <w:autoSpaceDE w:val="0"/>
        <w:autoSpaceDN w:val="0"/>
        <w:adjustRightInd w:val="0"/>
        <w:spacing w:line="240" w:lineRule="auto"/>
        <w:ind w:left="1349" w:hanging="357"/>
        <w:jc w:val="left"/>
        <w:rPr>
          <w:rFonts w:ascii="Arial" w:hAnsi="Arial" w:cs="Arial"/>
          <w:color w:val="000000" w:themeColor="text1"/>
          <w:kern w:val="0"/>
          <w:sz w:val="24"/>
        </w:rPr>
      </w:pPr>
      <w:r w:rsidRPr="00FC2862">
        <w:rPr>
          <w:rFonts w:ascii="Arial" w:hAnsi="Arial" w:cs="Arial"/>
          <w:color w:val="000000" w:themeColor="text1"/>
          <w:kern w:val="0"/>
          <w:sz w:val="24"/>
        </w:rPr>
        <w:t>國際級之競賽活動：</w:t>
      </w:r>
      <w:r w:rsidRPr="00FC2862">
        <w:rPr>
          <w:rFonts w:ascii="Arial" w:hAnsi="Arial" w:cs="Arial"/>
          <w:noProof/>
          <w:color w:val="000000" w:themeColor="text1"/>
          <w:spacing w:val="-1"/>
          <w:sz w:val="24"/>
        </w:rPr>
        <w:t>原則上</w:t>
      </w:r>
      <w:r w:rsidRPr="00FC2862">
        <w:rPr>
          <w:rFonts w:ascii="Arial" w:hAnsi="Arial" w:cs="Arial"/>
          <w:color w:val="000000" w:themeColor="text1"/>
          <w:kern w:val="0"/>
          <w:sz w:val="24"/>
        </w:rPr>
        <w:t>獲得第</w:t>
      </w:r>
      <w:r w:rsidRPr="00FC2862">
        <w:rPr>
          <w:rFonts w:ascii="Arial" w:hAnsi="Arial" w:cs="Arial"/>
          <w:color w:val="000000" w:themeColor="text1"/>
          <w:kern w:val="0"/>
          <w:sz w:val="24"/>
        </w:rPr>
        <w:t>1</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2</w:t>
      </w:r>
      <w:r w:rsidRPr="00FC2862">
        <w:rPr>
          <w:rFonts w:ascii="Arial" w:hAnsi="Arial" w:cs="Arial"/>
          <w:color w:val="000000" w:themeColor="text1"/>
          <w:kern w:val="0"/>
          <w:sz w:val="24"/>
        </w:rPr>
        <w:t>萬元；第</w:t>
      </w:r>
      <w:r w:rsidRPr="00FC2862">
        <w:rPr>
          <w:rFonts w:ascii="Arial" w:hAnsi="Arial" w:cs="Arial"/>
          <w:color w:val="000000" w:themeColor="text1"/>
          <w:kern w:val="0"/>
          <w:sz w:val="24"/>
        </w:rPr>
        <w:t>2</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1</w:t>
      </w:r>
      <w:r w:rsidRPr="00FC2862">
        <w:rPr>
          <w:rFonts w:ascii="Arial" w:hAnsi="Arial" w:cs="Arial"/>
          <w:color w:val="000000" w:themeColor="text1"/>
          <w:kern w:val="0"/>
          <w:sz w:val="24"/>
        </w:rPr>
        <w:t>萬</w:t>
      </w:r>
      <w:r w:rsidRPr="00FC2862">
        <w:rPr>
          <w:rFonts w:ascii="Arial" w:hAnsi="Arial" w:cs="Arial"/>
          <w:color w:val="000000" w:themeColor="text1"/>
          <w:kern w:val="0"/>
          <w:sz w:val="24"/>
        </w:rPr>
        <w:t>5</w:t>
      </w:r>
      <w:r w:rsidRPr="00FC2862">
        <w:rPr>
          <w:rFonts w:ascii="Arial" w:hAnsi="Arial" w:cs="Arial"/>
          <w:color w:val="000000" w:themeColor="text1"/>
          <w:kern w:val="0"/>
          <w:sz w:val="24"/>
        </w:rPr>
        <w:t>仟元；第</w:t>
      </w:r>
      <w:r w:rsidRPr="00FC2862">
        <w:rPr>
          <w:rFonts w:ascii="Arial" w:hAnsi="Arial" w:cs="Arial"/>
          <w:color w:val="000000" w:themeColor="text1"/>
          <w:kern w:val="0"/>
          <w:sz w:val="24"/>
        </w:rPr>
        <w:t>3</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1</w:t>
      </w:r>
      <w:r w:rsidRPr="00FC2862">
        <w:rPr>
          <w:rFonts w:ascii="Arial" w:hAnsi="Arial" w:cs="Arial"/>
          <w:color w:val="000000" w:themeColor="text1"/>
          <w:kern w:val="0"/>
          <w:sz w:val="24"/>
        </w:rPr>
        <w:t>萬元</w:t>
      </w:r>
      <w:r w:rsidR="00F33AD6" w:rsidRPr="00FC2862">
        <w:rPr>
          <w:rFonts w:ascii="Arial" w:hAnsi="Arial" w:cs="Arial" w:hint="eastAsia"/>
          <w:color w:val="000000" w:themeColor="text1"/>
          <w:kern w:val="0"/>
          <w:sz w:val="24"/>
        </w:rPr>
        <w:t>，實際獎金由校教評會審議之</w:t>
      </w:r>
      <w:r w:rsidRPr="00FC2862">
        <w:rPr>
          <w:rFonts w:ascii="Arial" w:hAnsi="Arial" w:cs="Arial"/>
          <w:color w:val="000000" w:themeColor="text1"/>
          <w:kern w:val="0"/>
          <w:sz w:val="24"/>
        </w:rPr>
        <w:t>。</w:t>
      </w:r>
    </w:p>
    <w:p w14:paraId="31233EF6" w14:textId="15148D0F" w:rsidR="00B87212" w:rsidRPr="00FC2862" w:rsidRDefault="00B87212" w:rsidP="00603666">
      <w:pPr>
        <w:numPr>
          <w:ilvl w:val="0"/>
          <w:numId w:val="28"/>
        </w:numPr>
        <w:autoSpaceDE w:val="0"/>
        <w:autoSpaceDN w:val="0"/>
        <w:adjustRightInd w:val="0"/>
        <w:spacing w:line="240" w:lineRule="auto"/>
        <w:ind w:left="1349" w:hanging="357"/>
        <w:jc w:val="left"/>
        <w:rPr>
          <w:rFonts w:ascii="Arial" w:hAnsi="Arial" w:cs="Arial"/>
          <w:color w:val="000000" w:themeColor="text1"/>
          <w:kern w:val="0"/>
          <w:sz w:val="24"/>
        </w:rPr>
      </w:pPr>
      <w:r w:rsidRPr="00FC2862">
        <w:rPr>
          <w:rFonts w:ascii="Arial" w:hAnsi="Arial" w:cs="Arial"/>
          <w:color w:val="000000" w:themeColor="text1"/>
          <w:kern w:val="0"/>
          <w:sz w:val="24"/>
        </w:rPr>
        <w:t>全國級之競賽活動：獲得第</w:t>
      </w:r>
      <w:r w:rsidRPr="00FC2862">
        <w:rPr>
          <w:rFonts w:ascii="Arial" w:hAnsi="Arial" w:cs="Arial"/>
          <w:color w:val="000000" w:themeColor="text1"/>
          <w:kern w:val="0"/>
          <w:sz w:val="24"/>
        </w:rPr>
        <w:t>1</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1</w:t>
      </w:r>
      <w:r w:rsidRPr="00FC2862">
        <w:rPr>
          <w:rFonts w:ascii="Arial" w:hAnsi="Arial" w:cs="Arial"/>
          <w:color w:val="000000" w:themeColor="text1"/>
          <w:kern w:val="0"/>
          <w:sz w:val="24"/>
        </w:rPr>
        <w:t>萬元；第</w:t>
      </w:r>
      <w:r w:rsidRPr="00FC2862">
        <w:rPr>
          <w:rFonts w:ascii="Arial" w:hAnsi="Arial" w:cs="Arial"/>
          <w:color w:val="000000" w:themeColor="text1"/>
          <w:kern w:val="0"/>
          <w:sz w:val="24"/>
        </w:rPr>
        <w:t>2</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8</w:t>
      </w:r>
      <w:r w:rsidRPr="00FC2862">
        <w:rPr>
          <w:rFonts w:ascii="Arial" w:hAnsi="Arial" w:cs="Arial"/>
          <w:color w:val="000000" w:themeColor="text1"/>
          <w:kern w:val="0"/>
          <w:sz w:val="24"/>
        </w:rPr>
        <w:t>仟元；第</w:t>
      </w:r>
      <w:r w:rsidRPr="00FC2862">
        <w:rPr>
          <w:rFonts w:ascii="Arial" w:hAnsi="Arial" w:cs="Arial"/>
          <w:color w:val="000000" w:themeColor="text1"/>
          <w:kern w:val="0"/>
          <w:sz w:val="24"/>
        </w:rPr>
        <w:t>3</w:t>
      </w:r>
      <w:r w:rsidRPr="00FC2862">
        <w:rPr>
          <w:rFonts w:ascii="Arial" w:hAnsi="Arial" w:cs="Arial"/>
          <w:color w:val="000000" w:themeColor="text1"/>
          <w:kern w:val="0"/>
          <w:sz w:val="24"/>
        </w:rPr>
        <w:t>名，發給獎金</w:t>
      </w:r>
      <w:r w:rsidRPr="00FC2862">
        <w:rPr>
          <w:rFonts w:ascii="Arial" w:hAnsi="Arial" w:cs="Arial"/>
          <w:color w:val="000000" w:themeColor="text1"/>
          <w:kern w:val="0"/>
          <w:sz w:val="24"/>
        </w:rPr>
        <w:t>6</w:t>
      </w:r>
      <w:r w:rsidRPr="00FC2862">
        <w:rPr>
          <w:rFonts w:ascii="Arial" w:hAnsi="Arial" w:cs="Arial"/>
          <w:color w:val="000000" w:themeColor="text1"/>
          <w:kern w:val="0"/>
          <w:sz w:val="24"/>
        </w:rPr>
        <w:t>仟元</w:t>
      </w:r>
      <w:r w:rsidR="00F33AD6" w:rsidRPr="00FC2862">
        <w:rPr>
          <w:rFonts w:ascii="Arial" w:hAnsi="Arial" w:cs="Arial" w:hint="eastAsia"/>
          <w:color w:val="000000" w:themeColor="text1"/>
          <w:kern w:val="0"/>
          <w:sz w:val="24"/>
        </w:rPr>
        <w:t>，實際獎金由校教評會審議之</w:t>
      </w:r>
      <w:r w:rsidRPr="00FC2862">
        <w:rPr>
          <w:rFonts w:ascii="Arial" w:hAnsi="Arial" w:cs="Arial"/>
          <w:color w:val="000000" w:themeColor="text1"/>
          <w:kern w:val="0"/>
          <w:sz w:val="24"/>
        </w:rPr>
        <w:t>。</w:t>
      </w:r>
    </w:p>
    <w:p w14:paraId="303330C5" w14:textId="77777777" w:rsidR="00B87212" w:rsidRPr="00FC2862" w:rsidRDefault="00B87212" w:rsidP="00603666">
      <w:pPr>
        <w:numPr>
          <w:ilvl w:val="0"/>
          <w:numId w:val="28"/>
        </w:numPr>
        <w:autoSpaceDE w:val="0"/>
        <w:autoSpaceDN w:val="0"/>
        <w:adjustRightInd w:val="0"/>
        <w:spacing w:line="240" w:lineRule="auto"/>
        <w:jc w:val="left"/>
        <w:rPr>
          <w:rFonts w:ascii="Arial" w:hAnsi="Arial" w:cs="Arial"/>
          <w:color w:val="000000" w:themeColor="text1"/>
          <w:kern w:val="0"/>
          <w:sz w:val="24"/>
        </w:rPr>
      </w:pPr>
      <w:r w:rsidRPr="00FC2862">
        <w:rPr>
          <w:rFonts w:ascii="Arial" w:hAnsi="Arial" w:cs="Arial"/>
          <w:color w:val="000000" w:themeColor="text1"/>
          <w:kern w:val="0"/>
          <w:sz w:val="24"/>
        </w:rPr>
        <w:t>國際級及全國級之競賽活動之等級區分及定義，</w:t>
      </w:r>
      <w:proofErr w:type="gramStart"/>
      <w:r w:rsidRPr="00FC2862">
        <w:rPr>
          <w:rFonts w:ascii="Arial" w:hAnsi="Arial" w:cs="Arial"/>
          <w:color w:val="000000" w:themeColor="text1"/>
          <w:kern w:val="0"/>
          <w:sz w:val="24"/>
        </w:rPr>
        <w:t>準</w:t>
      </w:r>
      <w:proofErr w:type="gramEnd"/>
      <w:r w:rsidRPr="00FC2862">
        <w:rPr>
          <w:rFonts w:ascii="Arial" w:hAnsi="Arial" w:cs="Arial"/>
          <w:color w:val="000000" w:themeColor="text1"/>
          <w:kern w:val="0"/>
          <w:sz w:val="24"/>
        </w:rPr>
        <w:t>用本校「學生參加學術或專業</w:t>
      </w:r>
      <w:r w:rsidRPr="00FC2862">
        <w:rPr>
          <w:rFonts w:ascii="Arial" w:hAnsi="Arial" w:cs="Arial"/>
          <w:color w:val="000000" w:themeColor="text1"/>
          <w:sz w:val="24"/>
        </w:rPr>
        <w:t xml:space="preserve">   </w:t>
      </w:r>
      <w:r w:rsidRPr="00FC2862">
        <w:rPr>
          <w:rFonts w:ascii="Arial" w:hAnsi="Arial" w:cs="Arial"/>
          <w:color w:val="000000" w:themeColor="text1"/>
          <w:kern w:val="0"/>
          <w:sz w:val="24"/>
        </w:rPr>
        <w:t>性技藝能競賽</w:t>
      </w:r>
      <w:bookmarkStart w:id="0" w:name="_GoBack"/>
      <w:bookmarkEnd w:id="0"/>
      <w:r w:rsidRPr="00FC2862">
        <w:rPr>
          <w:rFonts w:ascii="Arial" w:hAnsi="Arial" w:cs="Arial"/>
          <w:color w:val="000000" w:themeColor="text1"/>
          <w:kern w:val="0"/>
          <w:sz w:val="24"/>
        </w:rPr>
        <w:t>獎勵實施要點」之規定。</w:t>
      </w:r>
    </w:p>
    <w:p w14:paraId="36E2C165" w14:textId="507424BB" w:rsidR="00B87212" w:rsidRPr="00FC2862" w:rsidRDefault="00B87212" w:rsidP="00245784">
      <w:pPr>
        <w:pStyle w:val="Default"/>
        <w:spacing w:beforeLines="50" w:before="180"/>
        <w:ind w:leftChars="257" w:left="922" w:hangingChars="84" w:hanging="202"/>
        <w:jc w:val="both"/>
        <w:rPr>
          <w:rFonts w:ascii="Arial" w:eastAsia="標楷體" w:hAnsi="Arial" w:cs="Arial"/>
          <w:color w:val="000000" w:themeColor="text1"/>
        </w:rPr>
      </w:pPr>
      <w:r w:rsidRPr="00FC2862">
        <w:rPr>
          <w:rFonts w:ascii="Arial" w:eastAsia="標楷體" w:hAnsi="Arial" w:cs="Arial"/>
          <w:color w:val="000000" w:themeColor="text1"/>
        </w:rPr>
        <w:t>2.</w:t>
      </w:r>
      <w:r w:rsidR="001E73FD" w:rsidRPr="00FC2862">
        <w:rPr>
          <w:rFonts w:ascii="Arial" w:eastAsia="標楷體" w:hAnsi="Arial" w:cs="Arial" w:hint="eastAsia"/>
          <w:color w:val="000000" w:themeColor="text1"/>
        </w:rPr>
        <w:t>教師導入</w:t>
      </w:r>
      <w:proofErr w:type="gramStart"/>
      <w:r w:rsidR="001E73FD" w:rsidRPr="00FC2862">
        <w:rPr>
          <w:rFonts w:ascii="Arial" w:eastAsia="標楷體" w:hAnsi="Arial" w:cs="Arial"/>
          <w:color w:val="000000" w:themeColor="text1"/>
        </w:rPr>
        <w:t>磨課師</w:t>
      </w:r>
      <w:proofErr w:type="gramEnd"/>
      <w:r w:rsidR="001E73FD" w:rsidRPr="00FC2862">
        <w:rPr>
          <w:rFonts w:ascii="Arial" w:eastAsia="標楷體" w:hAnsi="Arial" w:cs="Arial"/>
          <w:color w:val="000000" w:themeColor="text1"/>
        </w:rPr>
        <w:t>(MOOCs)</w:t>
      </w:r>
      <w:r w:rsidR="001E73FD" w:rsidRPr="00FC2862">
        <w:rPr>
          <w:rFonts w:ascii="Arial" w:eastAsia="標楷體" w:hAnsi="Arial" w:cs="Arial" w:hint="eastAsia"/>
          <w:color w:val="000000" w:themeColor="text1"/>
        </w:rPr>
        <w:t>教材</w:t>
      </w:r>
      <w:r w:rsidR="001E73FD" w:rsidRPr="00FC2862">
        <w:rPr>
          <w:rFonts w:ascii="Arial" w:eastAsia="標楷體" w:hAnsi="Arial" w:cs="Arial"/>
          <w:color w:val="000000" w:themeColor="text1"/>
        </w:rPr>
        <w:t>授課課程</w:t>
      </w:r>
      <w:r w:rsidRPr="00FC2862">
        <w:rPr>
          <w:rFonts w:ascii="Arial" w:eastAsia="標楷體" w:hAnsi="Arial" w:cs="Arial"/>
          <w:color w:val="000000" w:themeColor="text1"/>
        </w:rPr>
        <w:t>：於課程結束後一年內提出申請，每人每學期以申請一案為限，授課過程中必須符合</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(MOOCs)</w:t>
      </w:r>
      <w:r w:rsidRPr="00FC2862">
        <w:rPr>
          <w:rFonts w:ascii="Arial" w:eastAsia="標楷體" w:hAnsi="Arial" w:cs="Arial"/>
          <w:color w:val="000000" w:themeColor="text1"/>
        </w:rPr>
        <w:t>課程條件，並提供相關佐證資料，國際性</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課程最高獎勵新台幣</w:t>
      </w:r>
      <w:r w:rsidRPr="00FC2862">
        <w:rPr>
          <w:rFonts w:ascii="Arial" w:eastAsia="標楷體" w:hAnsi="Arial" w:cs="Arial"/>
          <w:color w:val="000000" w:themeColor="text1"/>
        </w:rPr>
        <w:t>5</w:t>
      </w:r>
      <w:r w:rsidRPr="00FC2862">
        <w:rPr>
          <w:rFonts w:ascii="Arial" w:eastAsia="標楷體" w:hAnsi="Arial" w:cs="Arial"/>
          <w:color w:val="000000" w:themeColor="text1"/>
        </w:rPr>
        <w:t>萬元、全國性</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課程最高獎勵新台幣</w:t>
      </w:r>
      <w:r w:rsidRPr="00FC2862">
        <w:rPr>
          <w:rFonts w:ascii="Arial" w:eastAsia="標楷體" w:hAnsi="Arial" w:cs="Arial"/>
          <w:color w:val="000000" w:themeColor="text1"/>
        </w:rPr>
        <w:t>3</w:t>
      </w:r>
      <w:r w:rsidRPr="00FC2862">
        <w:rPr>
          <w:rFonts w:ascii="Arial" w:eastAsia="標楷體" w:hAnsi="Arial" w:cs="Arial"/>
          <w:color w:val="000000" w:themeColor="text1"/>
        </w:rPr>
        <w:t>萬元、校內</w:t>
      </w:r>
      <w:proofErr w:type="gramStart"/>
      <w:r w:rsidRPr="00FC2862">
        <w:rPr>
          <w:rFonts w:ascii="Arial" w:eastAsia="標楷體" w:hAnsi="Arial" w:cs="Arial"/>
          <w:color w:val="000000" w:themeColor="text1"/>
        </w:rPr>
        <w:t>性磨課師</w:t>
      </w:r>
      <w:proofErr w:type="gramEnd"/>
      <w:r w:rsidRPr="00FC2862">
        <w:rPr>
          <w:rFonts w:ascii="Arial" w:eastAsia="標楷體" w:hAnsi="Arial" w:cs="Arial"/>
          <w:color w:val="000000" w:themeColor="text1"/>
        </w:rPr>
        <w:t>課程最高獎勵新台幣</w:t>
      </w:r>
      <w:r w:rsidRPr="00FC2862">
        <w:rPr>
          <w:rFonts w:ascii="Arial" w:eastAsia="標楷體" w:hAnsi="Arial" w:cs="Arial"/>
          <w:color w:val="000000" w:themeColor="text1"/>
        </w:rPr>
        <w:t>1</w:t>
      </w:r>
      <w:r w:rsidRPr="00FC2862">
        <w:rPr>
          <w:rFonts w:ascii="Arial" w:eastAsia="標楷體" w:hAnsi="Arial" w:cs="Arial"/>
          <w:color w:val="000000" w:themeColor="text1"/>
        </w:rPr>
        <w:t>萬元</w:t>
      </w:r>
      <w:r w:rsidR="00F33AD6" w:rsidRPr="00FC2862">
        <w:rPr>
          <w:rFonts w:ascii="Arial" w:eastAsia="標楷體" w:hAnsi="Arial" w:cs="Arial" w:hint="eastAsia"/>
          <w:color w:val="000000" w:themeColor="text1"/>
        </w:rPr>
        <w:t>，實際獎金由校教評會審議之</w:t>
      </w:r>
      <w:r w:rsidRPr="00FC2862">
        <w:rPr>
          <w:rFonts w:ascii="Arial" w:eastAsia="標楷體" w:hAnsi="Arial" w:cs="Arial"/>
          <w:color w:val="000000" w:themeColor="text1"/>
        </w:rPr>
        <w:t>。</w:t>
      </w:r>
    </w:p>
    <w:p w14:paraId="342212A3" w14:textId="12B20130" w:rsidR="00B87212" w:rsidRPr="00FC2862" w:rsidRDefault="00B87212" w:rsidP="00245784">
      <w:pPr>
        <w:pStyle w:val="Default"/>
        <w:spacing w:beforeLines="50" w:before="180"/>
        <w:ind w:leftChars="257" w:left="922" w:hangingChars="84" w:hanging="202"/>
        <w:jc w:val="both"/>
        <w:rPr>
          <w:rFonts w:ascii="Arial" w:eastAsia="標楷體" w:hAnsi="Arial" w:cs="Arial"/>
          <w:color w:val="000000" w:themeColor="text1"/>
        </w:rPr>
      </w:pPr>
      <w:r w:rsidRPr="00FC2862">
        <w:rPr>
          <w:rFonts w:ascii="Arial" w:eastAsia="標楷體" w:hAnsi="Arial" w:cs="Arial"/>
          <w:color w:val="000000" w:themeColor="text1"/>
        </w:rPr>
        <w:t>3.</w:t>
      </w:r>
      <w:r w:rsidR="001E73FD" w:rsidRPr="00FC2862">
        <w:rPr>
          <w:rFonts w:ascii="Arial" w:eastAsia="標楷體" w:hAnsi="Arial" w:cs="Arial" w:hint="eastAsia"/>
          <w:color w:val="000000" w:themeColor="text1"/>
        </w:rPr>
        <w:t>完成由教師成長社群指導開發之</w:t>
      </w:r>
      <w:r w:rsidR="001E73FD" w:rsidRPr="00FC2862">
        <w:rPr>
          <w:rFonts w:ascii="Arial" w:eastAsia="標楷體" w:hAnsi="Arial" w:cs="Arial"/>
          <w:color w:val="000000" w:themeColor="text1"/>
        </w:rPr>
        <w:t>創意教學模式教材</w:t>
      </w:r>
      <w:r w:rsidRPr="00FC2862">
        <w:rPr>
          <w:rFonts w:ascii="Arial" w:eastAsia="標楷體" w:hAnsi="Arial" w:cs="Arial"/>
          <w:color w:val="000000" w:themeColor="text1"/>
        </w:rPr>
        <w:t>：由教師配合</w:t>
      </w:r>
      <w:r w:rsidR="001E73FD" w:rsidRPr="00FC2862">
        <w:rPr>
          <w:rFonts w:ascii="Arial" w:eastAsia="標楷體" w:hAnsi="Arial" w:cs="Arial" w:hint="eastAsia"/>
          <w:color w:val="000000" w:themeColor="text1"/>
        </w:rPr>
        <w:t>學校</w:t>
      </w:r>
      <w:r w:rsidRPr="00FC2862">
        <w:rPr>
          <w:rFonts w:ascii="Arial" w:eastAsia="標楷體" w:hAnsi="Arial" w:cs="Arial"/>
          <w:color w:val="000000" w:themeColor="text1"/>
        </w:rPr>
        <w:t>政策研發創意之數位、適性等教材，審查通過後，每案最高</w:t>
      </w:r>
      <w:r w:rsidR="00F80CAC" w:rsidRPr="00FC2862">
        <w:rPr>
          <w:rFonts w:ascii="Arial" w:eastAsia="標楷體" w:hAnsi="Arial" w:cs="Arial" w:hint="eastAsia"/>
          <w:color w:val="000000" w:themeColor="text1"/>
        </w:rPr>
        <w:t>新台幣</w:t>
      </w:r>
      <w:r w:rsidRPr="00FC2862">
        <w:rPr>
          <w:rFonts w:ascii="Arial" w:eastAsia="標楷體" w:hAnsi="Arial" w:cs="Arial"/>
          <w:color w:val="000000" w:themeColor="text1"/>
        </w:rPr>
        <w:t>2</w:t>
      </w:r>
      <w:r w:rsidRPr="00FC2862">
        <w:rPr>
          <w:rFonts w:ascii="Arial" w:eastAsia="標楷體" w:hAnsi="Arial" w:cs="Arial"/>
          <w:color w:val="000000" w:themeColor="text1"/>
        </w:rPr>
        <w:t>萬元</w:t>
      </w:r>
      <w:r w:rsidR="00F33AD6" w:rsidRPr="00FC2862">
        <w:rPr>
          <w:rFonts w:ascii="Arial" w:eastAsia="標楷體" w:hAnsi="Arial" w:cs="Arial" w:hint="eastAsia"/>
          <w:color w:val="000000" w:themeColor="text1"/>
        </w:rPr>
        <w:t>，實際獎金由校教評會審議之</w:t>
      </w:r>
      <w:r w:rsidRPr="00FC2862">
        <w:rPr>
          <w:rFonts w:ascii="Arial" w:eastAsia="標楷體" w:hAnsi="Arial" w:cs="Arial"/>
          <w:color w:val="000000" w:themeColor="text1"/>
        </w:rPr>
        <w:t>。</w:t>
      </w:r>
    </w:p>
    <w:p w14:paraId="1A31D3FB" w14:textId="1BA6FCC3" w:rsidR="00B87212" w:rsidRPr="00FC2862" w:rsidRDefault="00B87212" w:rsidP="00245784">
      <w:pPr>
        <w:pStyle w:val="Default"/>
        <w:spacing w:beforeLines="50" w:before="180"/>
        <w:ind w:leftChars="257" w:left="922" w:hangingChars="84" w:hanging="202"/>
        <w:jc w:val="both"/>
        <w:rPr>
          <w:rFonts w:ascii="Arial" w:eastAsia="標楷體" w:hAnsi="Arial" w:cs="Arial"/>
          <w:color w:val="000000" w:themeColor="text1"/>
        </w:rPr>
      </w:pPr>
      <w:r w:rsidRPr="00FC2862">
        <w:rPr>
          <w:rFonts w:ascii="Arial" w:eastAsia="標楷體" w:hAnsi="Arial" w:cs="Arial"/>
          <w:color w:val="000000" w:themeColor="text1"/>
        </w:rPr>
        <w:t>4.</w:t>
      </w:r>
      <w:r w:rsidR="001E73FD" w:rsidRPr="00FC2862">
        <w:rPr>
          <w:rFonts w:ascii="Arial" w:eastAsia="標楷體" w:hAnsi="Arial" w:cs="Arial" w:hint="eastAsia"/>
          <w:color w:val="000000" w:themeColor="text1"/>
        </w:rPr>
        <w:t>完成教育部</w:t>
      </w:r>
      <w:r w:rsidR="001E73FD" w:rsidRPr="00FC2862">
        <w:rPr>
          <w:rFonts w:ascii="Arial" w:eastAsia="標楷體" w:hAnsi="Arial" w:cs="Arial"/>
          <w:color w:val="000000" w:themeColor="text1"/>
        </w:rPr>
        <w:t>數位學習課程認證</w:t>
      </w:r>
      <w:r w:rsidRPr="00FC2862">
        <w:rPr>
          <w:rFonts w:ascii="Arial" w:eastAsia="標楷體" w:hAnsi="Arial" w:cs="Arial"/>
          <w:color w:val="000000" w:themeColor="text1"/>
        </w:rPr>
        <w:t>：通過教育部數位學習課程認證者，每案</w:t>
      </w:r>
      <w:r w:rsidR="00F33AD6" w:rsidRPr="00FC2862">
        <w:rPr>
          <w:rFonts w:ascii="Arial" w:eastAsia="標楷體" w:hAnsi="Arial" w:cs="Arial" w:hint="eastAsia"/>
          <w:color w:val="000000" w:themeColor="text1"/>
        </w:rPr>
        <w:t>最高</w:t>
      </w:r>
      <w:r w:rsidR="00F80CAC" w:rsidRPr="00FC2862">
        <w:rPr>
          <w:rFonts w:ascii="Arial" w:eastAsia="標楷體" w:hAnsi="Arial" w:cs="Arial" w:hint="eastAsia"/>
          <w:color w:val="000000" w:themeColor="text1"/>
        </w:rPr>
        <w:t>新台幣</w:t>
      </w:r>
      <w:r w:rsidRPr="00FC2862">
        <w:rPr>
          <w:rFonts w:ascii="Arial" w:eastAsia="標楷體" w:hAnsi="Arial" w:cs="Arial"/>
          <w:color w:val="000000" w:themeColor="text1"/>
        </w:rPr>
        <w:t>3</w:t>
      </w:r>
      <w:r w:rsidRPr="00FC2862">
        <w:rPr>
          <w:rFonts w:ascii="Arial" w:eastAsia="標楷體" w:hAnsi="Arial" w:cs="Arial"/>
          <w:color w:val="000000" w:themeColor="text1"/>
        </w:rPr>
        <w:t>萬元</w:t>
      </w:r>
      <w:r w:rsidR="00F33AD6" w:rsidRPr="00FC2862">
        <w:rPr>
          <w:rFonts w:ascii="Arial" w:eastAsia="標楷體" w:hAnsi="Arial" w:cs="Arial" w:hint="eastAsia"/>
          <w:color w:val="000000" w:themeColor="text1"/>
        </w:rPr>
        <w:t>，實際獎金由校教評會審議之</w:t>
      </w:r>
      <w:r w:rsidRPr="00FC2862">
        <w:rPr>
          <w:rFonts w:ascii="Arial" w:eastAsia="標楷體" w:hAnsi="Arial" w:cs="Arial"/>
          <w:color w:val="000000" w:themeColor="text1"/>
        </w:rPr>
        <w:t>。</w:t>
      </w:r>
    </w:p>
    <w:p w14:paraId="55A45D39" w14:textId="04E12A0D" w:rsidR="00A976C6" w:rsidRPr="00FC2862" w:rsidRDefault="00A976C6" w:rsidP="00245784">
      <w:pPr>
        <w:pStyle w:val="Default"/>
        <w:spacing w:beforeLines="50" w:before="180"/>
        <w:ind w:leftChars="257" w:left="922" w:hangingChars="84" w:hanging="202"/>
        <w:jc w:val="both"/>
        <w:rPr>
          <w:rFonts w:ascii="Arial" w:eastAsia="標楷體" w:hAnsi="Arial" w:cs="Arial"/>
          <w:color w:val="000000" w:themeColor="text1"/>
        </w:rPr>
      </w:pPr>
      <w:r w:rsidRPr="00FC2862">
        <w:rPr>
          <w:rFonts w:ascii="Arial" w:eastAsia="標楷體" w:hAnsi="Arial" w:cs="Arial" w:hint="eastAsia"/>
          <w:color w:val="000000" w:themeColor="text1"/>
        </w:rPr>
        <w:t>5.</w:t>
      </w:r>
      <w:r w:rsidR="001E73FD" w:rsidRPr="00FC2862">
        <w:rPr>
          <w:rFonts w:ascii="Arial" w:eastAsia="標楷體" w:hAnsi="Arial" w:cs="Arial" w:hint="eastAsia"/>
          <w:color w:val="000000" w:themeColor="text1"/>
        </w:rPr>
        <w:t>教師</w:t>
      </w:r>
      <w:proofErr w:type="gramStart"/>
      <w:r w:rsidR="001E73FD" w:rsidRPr="00FC2862">
        <w:rPr>
          <w:rFonts w:ascii="Arial" w:eastAsia="標楷體" w:hAnsi="Arial" w:cs="Arial" w:hint="eastAsia"/>
          <w:color w:val="000000" w:themeColor="text1"/>
        </w:rPr>
        <w:t>運用線上輔導</w:t>
      </w:r>
      <w:proofErr w:type="gramEnd"/>
      <w:r w:rsidR="001E73FD" w:rsidRPr="00FC2862">
        <w:rPr>
          <w:rFonts w:ascii="Arial" w:eastAsia="標楷體" w:hAnsi="Arial" w:cs="Arial"/>
          <w:color w:val="000000" w:themeColor="text1"/>
        </w:rPr>
        <w:t>數位教材</w:t>
      </w:r>
      <w:r w:rsidR="001E73FD" w:rsidRPr="00FC2862">
        <w:rPr>
          <w:rFonts w:ascii="Arial" w:eastAsia="標楷體" w:hAnsi="Arial" w:cs="Arial" w:hint="eastAsia"/>
          <w:color w:val="000000" w:themeColor="text1"/>
        </w:rPr>
        <w:t>，經</w:t>
      </w:r>
      <w:r w:rsidR="00DC6237" w:rsidRPr="00FC2862">
        <w:rPr>
          <w:rFonts w:ascii="Arial" w:eastAsia="標楷體" w:hAnsi="Arial" w:cs="Arial" w:hint="eastAsia"/>
          <w:color w:val="000000" w:themeColor="text1"/>
        </w:rPr>
        <w:t>教務處數位教學組</w:t>
      </w:r>
      <w:r w:rsidR="001E73FD" w:rsidRPr="00FC2862">
        <w:rPr>
          <w:rFonts w:ascii="Arial" w:eastAsia="標楷體" w:hAnsi="Arial" w:cs="Arial" w:hint="eastAsia"/>
          <w:color w:val="000000" w:themeColor="text1"/>
        </w:rPr>
        <w:t>認證成效優良</w:t>
      </w:r>
      <w:r w:rsidRPr="00FC2862">
        <w:rPr>
          <w:rFonts w:ascii="Arial" w:eastAsia="標楷體" w:hAnsi="Arial" w:cs="Arial"/>
          <w:color w:val="000000" w:themeColor="text1"/>
        </w:rPr>
        <w:t>：由教師配合</w:t>
      </w:r>
      <w:r w:rsidR="001E73FD" w:rsidRPr="00FC2862">
        <w:rPr>
          <w:rFonts w:ascii="Arial" w:eastAsia="標楷體" w:hAnsi="Arial" w:cs="Arial" w:hint="eastAsia"/>
          <w:color w:val="000000" w:themeColor="text1"/>
        </w:rPr>
        <w:t>學校</w:t>
      </w:r>
      <w:r w:rsidRPr="00FC2862">
        <w:rPr>
          <w:rFonts w:ascii="Arial" w:eastAsia="標楷體" w:hAnsi="Arial" w:cs="Arial"/>
          <w:color w:val="000000" w:themeColor="text1"/>
        </w:rPr>
        <w:t>政策</w:t>
      </w:r>
      <w:r w:rsidRPr="00FC2862">
        <w:rPr>
          <w:rFonts w:ascii="Arial" w:eastAsia="標楷體" w:hAnsi="Arial" w:cs="Arial" w:hint="eastAsia"/>
          <w:color w:val="000000" w:themeColor="text1"/>
        </w:rPr>
        <w:t>開發</w:t>
      </w:r>
      <w:r w:rsidRPr="00FC2862">
        <w:rPr>
          <w:rFonts w:ascii="Arial" w:eastAsia="標楷體" w:hAnsi="Arial" w:cs="Arial"/>
          <w:color w:val="000000" w:themeColor="text1"/>
        </w:rPr>
        <w:t>之</w:t>
      </w:r>
      <w:r w:rsidRPr="00FC2862">
        <w:rPr>
          <w:rFonts w:ascii="Arial" w:eastAsia="標楷體" w:hAnsi="Arial" w:cs="Arial" w:hint="eastAsia"/>
          <w:color w:val="000000" w:themeColor="text1"/>
        </w:rPr>
        <w:t>優良</w:t>
      </w:r>
      <w:r w:rsidRPr="00FC2862">
        <w:rPr>
          <w:rFonts w:ascii="Arial" w:eastAsia="標楷體" w:hAnsi="Arial" w:cs="Arial"/>
          <w:color w:val="000000" w:themeColor="text1"/>
        </w:rPr>
        <w:t>數位教材，</w:t>
      </w:r>
      <w:r w:rsidR="001E73FD" w:rsidRPr="00FC2862">
        <w:rPr>
          <w:rFonts w:ascii="Arial" w:eastAsia="標楷體" w:hAnsi="Arial" w:cs="Arial"/>
          <w:color w:val="000000" w:themeColor="text1"/>
        </w:rPr>
        <w:t>應用於本校開課課程，</w:t>
      </w:r>
      <w:r w:rsidRPr="00FC2862">
        <w:rPr>
          <w:rFonts w:ascii="Arial" w:eastAsia="標楷體" w:hAnsi="Arial" w:cs="Arial"/>
          <w:color w:val="000000" w:themeColor="text1"/>
        </w:rPr>
        <w:t>審查通過後，每案最高</w:t>
      </w:r>
      <w:r w:rsidRPr="00FC2862">
        <w:rPr>
          <w:rFonts w:ascii="Arial" w:eastAsia="標楷體" w:hAnsi="Arial" w:cs="Arial" w:hint="eastAsia"/>
          <w:color w:val="000000" w:themeColor="text1"/>
        </w:rPr>
        <w:t>新台幣</w:t>
      </w:r>
      <w:r w:rsidRPr="00FC2862">
        <w:rPr>
          <w:rFonts w:ascii="Arial" w:eastAsia="標楷體" w:hAnsi="Arial" w:cs="Arial"/>
          <w:color w:val="000000" w:themeColor="text1"/>
        </w:rPr>
        <w:t>2</w:t>
      </w:r>
      <w:r w:rsidRPr="00FC2862">
        <w:rPr>
          <w:rFonts w:ascii="Arial" w:eastAsia="標楷體" w:hAnsi="Arial" w:cs="Arial"/>
          <w:color w:val="000000" w:themeColor="text1"/>
        </w:rPr>
        <w:t>萬元</w:t>
      </w:r>
      <w:r w:rsidR="00F33AD6" w:rsidRPr="00FC2862">
        <w:rPr>
          <w:rFonts w:ascii="Arial" w:eastAsia="標楷體" w:hAnsi="Arial" w:cs="Arial" w:hint="eastAsia"/>
          <w:color w:val="000000" w:themeColor="text1"/>
        </w:rPr>
        <w:t>，實際獎金由校教評會審議之</w:t>
      </w:r>
      <w:r w:rsidRPr="00FC2862">
        <w:rPr>
          <w:rFonts w:ascii="Arial" w:eastAsia="標楷體" w:hAnsi="Arial" w:cs="Arial"/>
          <w:color w:val="000000" w:themeColor="text1"/>
        </w:rPr>
        <w:t>。</w:t>
      </w:r>
    </w:p>
    <w:p w14:paraId="049DF2B8" w14:textId="19964638" w:rsidR="00B87212" w:rsidRPr="00FC2862" w:rsidRDefault="00B87212" w:rsidP="004F2C40">
      <w:pPr>
        <w:numPr>
          <w:ilvl w:val="0"/>
          <w:numId w:val="26"/>
        </w:numPr>
        <w:spacing w:beforeLines="50" w:before="180" w:line="240" w:lineRule="auto"/>
        <w:ind w:left="700" w:hanging="460"/>
        <w:rPr>
          <w:rFonts w:ascii="Arial" w:hAnsi="Arial" w:cs="Arial"/>
          <w:color w:val="000000" w:themeColor="text1"/>
          <w:sz w:val="24"/>
        </w:rPr>
      </w:pPr>
      <w:r w:rsidRPr="00FC2862">
        <w:rPr>
          <w:rFonts w:ascii="Arial" w:hAnsi="Arial" w:cs="Arial"/>
          <w:color w:val="000000" w:themeColor="text1"/>
          <w:sz w:val="24"/>
        </w:rPr>
        <w:t>補助</w:t>
      </w:r>
      <w:r w:rsidR="001760B3" w:rsidRPr="00FC2862">
        <w:rPr>
          <w:rFonts w:ascii="Arial" w:hAnsi="Arial" w:cs="Arial" w:hint="eastAsia"/>
          <w:color w:val="000000" w:themeColor="text1"/>
          <w:sz w:val="24"/>
        </w:rPr>
        <w:t>標準</w:t>
      </w:r>
    </w:p>
    <w:p w14:paraId="3A75289A" w14:textId="77777777" w:rsidR="00B87212" w:rsidRPr="00FC2862" w:rsidRDefault="00B87212" w:rsidP="00E22BDF">
      <w:pPr>
        <w:pStyle w:val="Default"/>
        <w:numPr>
          <w:ilvl w:val="0"/>
          <w:numId w:val="20"/>
        </w:numPr>
        <w:ind w:leftChars="102" w:left="286" w:firstLineChars="197" w:firstLine="473"/>
        <w:jc w:val="both"/>
        <w:rPr>
          <w:rFonts w:ascii="Arial" w:eastAsia="標楷體" w:hAnsi="Arial" w:cs="Arial"/>
          <w:color w:val="000000" w:themeColor="text1"/>
          <w:kern w:val="2"/>
        </w:rPr>
      </w:pPr>
      <w:r w:rsidRPr="00FC2862">
        <w:rPr>
          <w:rFonts w:ascii="Arial" w:eastAsia="標楷體" w:hAnsi="Arial" w:cs="Arial"/>
          <w:color w:val="000000" w:themeColor="text1"/>
        </w:rPr>
        <w:t>為改進教學</w:t>
      </w:r>
      <w:r w:rsidRPr="00FC2862">
        <w:rPr>
          <w:rFonts w:ascii="Arial" w:eastAsia="標楷體" w:hAnsi="Arial" w:cs="Arial"/>
          <w:color w:val="000000" w:themeColor="text1"/>
          <w:kern w:val="2"/>
        </w:rPr>
        <w:t>辦理之專業性國內校際合作或交流計畫：每案最高補助新台幣</w:t>
      </w:r>
      <w:r w:rsidRPr="00FC2862">
        <w:rPr>
          <w:rFonts w:ascii="Arial" w:eastAsia="標楷體" w:hAnsi="Arial" w:cs="Arial"/>
          <w:color w:val="000000" w:themeColor="text1"/>
          <w:kern w:val="2"/>
        </w:rPr>
        <w:t>2</w:t>
      </w:r>
      <w:r w:rsidRPr="00FC2862">
        <w:rPr>
          <w:rFonts w:ascii="Arial" w:eastAsia="標楷體" w:hAnsi="Arial" w:cs="Arial"/>
          <w:color w:val="000000" w:themeColor="text1"/>
          <w:kern w:val="2"/>
        </w:rPr>
        <w:t>萬元。</w:t>
      </w:r>
    </w:p>
    <w:p w14:paraId="3BA378C8" w14:textId="52C7CC2C" w:rsidR="00B87212" w:rsidRPr="00FC2862" w:rsidRDefault="00B87212" w:rsidP="00E22BDF">
      <w:pPr>
        <w:pStyle w:val="Default"/>
        <w:numPr>
          <w:ilvl w:val="0"/>
          <w:numId w:val="20"/>
        </w:numPr>
        <w:ind w:leftChars="102" w:left="286" w:firstLineChars="197" w:firstLine="473"/>
        <w:jc w:val="both"/>
        <w:rPr>
          <w:rFonts w:ascii="Arial" w:eastAsia="標楷體" w:hAnsi="Arial" w:cs="Arial"/>
          <w:color w:val="000000" w:themeColor="text1"/>
          <w:kern w:val="2"/>
        </w:rPr>
      </w:pPr>
      <w:r w:rsidRPr="00FC2862">
        <w:rPr>
          <w:rFonts w:ascii="Arial" w:eastAsia="標楷體" w:hAnsi="Arial" w:cs="Arial"/>
          <w:color w:val="000000" w:themeColor="text1"/>
        </w:rPr>
        <w:t>教學單位改進教學之</w:t>
      </w:r>
      <w:r w:rsidRPr="00FC2862">
        <w:rPr>
          <w:rFonts w:ascii="Arial" w:eastAsia="標楷體" w:hAnsi="Arial" w:cs="Arial"/>
          <w:color w:val="000000" w:themeColor="text1"/>
          <w:kern w:val="2"/>
        </w:rPr>
        <w:t>課程發展：每案每年以補助新台幣</w:t>
      </w:r>
      <w:r w:rsidRPr="00FC2862">
        <w:rPr>
          <w:rFonts w:ascii="Arial" w:eastAsia="標楷體" w:hAnsi="Arial" w:cs="Arial"/>
          <w:color w:val="000000" w:themeColor="text1"/>
        </w:rPr>
        <w:t>5</w:t>
      </w:r>
      <w:r w:rsidRPr="00FC2862">
        <w:rPr>
          <w:rFonts w:ascii="Arial" w:eastAsia="標楷體" w:hAnsi="Arial" w:cs="Arial"/>
          <w:color w:val="000000" w:themeColor="text1"/>
          <w:kern w:val="2"/>
        </w:rPr>
        <w:t>萬元為上限。</w:t>
      </w:r>
    </w:p>
    <w:p w14:paraId="095D6C86" w14:textId="703B8307" w:rsidR="00B87212" w:rsidRPr="00FC2862" w:rsidRDefault="001E73FD" w:rsidP="00A976C6">
      <w:pPr>
        <w:pStyle w:val="Default"/>
        <w:numPr>
          <w:ilvl w:val="0"/>
          <w:numId w:val="20"/>
        </w:numPr>
        <w:ind w:left="900" w:hanging="144"/>
        <w:jc w:val="both"/>
        <w:rPr>
          <w:rFonts w:ascii="Arial" w:eastAsia="標楷體" w:hAnsi="Arial" w:cs="Arial"/>
          <w:color w:val="000000" w:themeColor="text1"/>
          <w:kern w:val="2"/>
        </w:rPr>
      </w:pPr>
      <w:r w:rsidRPr="00FC2862">
        <w:rPr>
          <w:rFonts w:ascii="Arial" w:eastAsia="標楷體" w:hAnsi="Arial" w:cs="Arial" w:hint="eastAsia"/>
          <w:color w:val="000000" w:themeColor="text1"/>
        </w:rPr>
        <w:t>教學單位之教師成長社群</w:t>
      </w:r>
      <w:r w:rsidRPr="00FC2862">
        <w:rPr>
          <w:rFonts w:ascii="Arial" w:eastAsia="標楷體" w:hAnsi="Arial" w:cs="Arial"/>
          <w:color w:val="000000" w:themeColor="text1"/>
        </w:rPr>
        <w:t>共同教材編撰</w:t>
      </w:r>
      <w:r w:rsidR="00B87212" w:rsidRPr="00FC2862">
        <w:rPr>
          <w:rFonts w:ascii="Arial" w:eastAsia="標楷體" w:hAnsi="Arial" w:cs="Arial"/>
          <w:color w:val="000000" w:themeColor="text1"/>
        </w:rPr>
        <w:t>，每案以補助新台幣</w:t>
      </w:r>
      <w:r w:rsidR="00B87212" w:rsidRPr="00FC2862">
        <w:rPr>
          <w:rFonts w:ascii="Arial" w:eastAsia="標楷體" w:hAnsi="Arial" w:cs="Arial"/>
          <w:color w:val="000000" w:themeColor="text1"/>
        </w:rPr>
        <w:t>5</w:t>
      </w:r>
      <w:r w:rsidR="00B87212" w:rsidRPr="00FC2862">
        <w:rPr>
          <w:rFonts w:ascii="Arial" w:eastAsia="標楷體" w:hAnsi="Arial" w:cs="Arial"/>
          <w:color w:val="000000" w:themeColor="text1"/>
        </w:rPr>
        <w:t>萬元為上限。</w:t>
      </w:r>
    </w:p>
    <w:p w14:paraId="6018F851" w14:textId="6B17E49B" w:rsidR="00B87212" w:rsidRPr="00FC2862" w:rsidRDefault="00F33AD6" w:rsidP="00A976C6">
      <w:pPr>
        <w:pStyle w:val="Default"/>
        <w:numPr>
          <w:ilvl w:val="0"/>
          <w:numId w:val="20"/>
        </w:numPr>
        <w:ind w:left="900" w:hanging="158"/>
        <w:jc w:val="both"/>
        <w:rPr>
          <w:rFonts w:ascii="Arial" w:eastAsia="標楷體" w:hAnsi="Arial" w:cs="Arial"/>
          <w:color w:val="000000" w:themeColor="text1"/>
          <w:kern w:val="2"/>
        </w:rPr>
      </w:pPr>
      <w:r w:rsidRPr="00FC2862">
        <w:rPr>
          <w:rFonts w:ascii="Arial" w:eastAsia="標楷體" w:hAnsi="Arial" w:cs="Arial"/>
          <w:color w:val="000000" w:themeColor="text1"/>
        </w:rPr>
        <w:t>教學單位之</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(MOOCs)</w:t>
      </w:r>
      <w:r w:rsidRPr="00FC2862">
        <w:rPr>
          <w:rFonts w:ascii="Arial" w:eastAsia="標楷體" w:hAnsi="Arial" w:cs="Arial"/>
          <w:color w:val="000000" w:themeColor="text1"/>
        </w:rPr>
        <w:t>教材製作</w:t>
      </w:r>
      <w:r w:rsidR="00B87212" w:rsidRPr="00FC2862">
        <w:rPr>
          <w:rFonts w:ascii="Arial" w:eastAsia="標楷體" w:hAnsi="Arial" w:cs="Arial"/>
          <w:color w:val="000000" w:themeColor="text1"/>
        </w:rPr>
        <w:t>，</w:t>
      </w:r>
      <w:r w:rsidR="00B87212" w:rsidRPr="00FC2862">
        <w:rPr>
          <w:rFonts w:ascii="Arial" w:eastAsia="標楷體" w:hAnsi="Arial" w:cs="Arial"/>
          <w:color w:val="000000" w:themeColor="text1"/>
          <w:kern w:val="2"/>
        </w:rPr>
        <w:t>每案以補助新台幣</w:t>
      </w:r>
      <w:r w:rsidR="00A976C6" w:rsidRPr="00FC2862">
        <w:rPr>
          <w:rFonts w:ascii="Arial" w:eastAsia="標楷體" w:hAnsi="Arial" w:cs="Arial" w:hint="eastAsia"/>
          <w:color w:val="000000" w:themeColor="text1"/>
          <w:kern w:val="2"/>
        </w:rPr>
        <w:t>6</w:t>
      </w:r>
      <w:r w:rsidR="00B87212" w:rsidRPr="00FC2862">
        <w:rPr>
          <w:rFonts w:ascii="Arial" w:eastAsia="標楷體" w:hAnsi="Arial" w:cs="Arial"/>
          <w:color w:val="000000" w:themeColor="text1"/>
          <w:kern w:val="2"/>
        </w:rPr>
        <w:t>0</w:t>
      </w:r>
      <w:r w:rsidR="00B87212" w:rsidRPr="00FC2862">
        <w:rPr>
          <w:rFonts w:ascii="Arial" w:eastAsia="標楷體" w:hAnsi="Arial" w:cs="Arial"/>
          <w:color w:val="000000" w:themeColor="text1"/>
          <w:kern w:val="2"/>
        </w:rPr>
        <w:t>萬元為上限。</w:t>
      </w:r>
    </w:p>
    <w:p w14:paraId="43C2B5B3" w14:textId="2DE92592" w:rsidR="00A976C6" w:rsidRPr="00FC2862" w:rsidRDefault="00A976C6" w:rsidP="00A976C6">
      <w:pPr>
        <w:pStyle w:val="Default"/>
        <w:ind w:left="480" w:firstLineChars="103" w:firstLine="247"/>
        <w:jc w:val="both"/>
        <w:rPr>
          <w:rFonts w:ascii="Times New Roman" w:cs="Times New Roman"/>
          <w:color w:val="000000" w:themeColor="text1"/>
          <w:kern w:val="2"/>
        </w:rPr>
      </w:pPr>
      <w:r w:rsidRPr="00FC2862">
        <w:rPr>
          <w:rFonts w:ascii="Arial" w:eastAsia="標楷體" w:hAnsi="Arial" w:cs="Arial" w:hint="eastAsia"/>
          <w:color w:val="000000" w:themeColor="text1"/>
        </w:rPr>
        <w:t>5.</w:t>
      </w:r>
      <w:r w:rsidR="00ED46DC" w:rsidRPr="00FC2862">
        <w:rPr>
          <w:rFonts w:ascii="Arial" w:eastAsia="標楷體" w:hAnsi="Arial" w:cs="Arial"/>
          <w:color w:val="000000" w:themeColor="text1"/>
          <w:kern w:val="2"/>
        </w:rPr>
        <w:t>教學單位</w:t>
      </w:r>
      <w:r w:rsidR="00ED46DC" w:rsidRPr="00FC2862">
        <w:rPr>
          <w:rFonts w:ascii="Arial" w:eastAsia="標楷體" w:hAnsi="Arial" w:cs="Arial" w:hint="eastAsia"/>
          <w:color w:val="000000" w:themeColor="text1"/>
          <w:kern w:val="2"/>
        </w:rPr>
        <w:t>數位</w:t>
      </w:r>
      <w:r w:rsidR="00ED46DC" w:rsidRPr="00FC2862">
        <w:rPr>
          <w:rFonts w:ascii="Arial" w:eastAsia="標楷體" w:hAnsi="Arial" w:cs="Arial"/>
          <w:color w:val="000000" w:themeColor="text1"/>
          <w:kern w:val="2"/>
        </w:rPr>
        <w:t>教材製作</w:t>
      </w:r>
      <w:r w:rsidRPr="00FC2862">
        <w:rPr>
          <w:rFonts w:ascii="Times New Roman" w:eastAsia="標楷體" w:hAnsi="Times New Roman" w:cs="Times New Roman"/>
          <w:color w:val="000000" w:themeColor="text1"/>
          <w:kern w:val="2"/>
        </w:rPr>
        <w:t>，每案以補助新台幣</w:t>
      </w:r>
      <w:r w:rsidRPr="00FC2862">
        <w:rPr>
          <w:rFonts w:ascii="Times New Roman" w:eastAsia="標楷體" w:hAnsi="Times New Roman" w:cs="Times New Roman" w:hint="eastAsia"/>
          <w:color w:val="000000" w:themeColor="text1"/>
          <w:kern w:val="2"/>
        </w:rPr>
        <w:t>20</w:t>
      </w:r>
      <w:r w:rsidRPr="00FC2862">
        <w:rPr>
          <w:rFonts w:ascii="Times New Roman" w:eastAsia="標楷體" w:hAnsi="Times New Roman" w:cs="Times New Roman"/>
          <w:color w:val="000000" w:themeColor="text1"/>
          <w:kern w:val="2"/>
        </w:rPr>
        <w:t>萬元為上限。</w:t>
      </w:r>
    </w:p>
    <w:p w14:paraId="38FB18A3" w14:textId="02CD6D4D" w:rsidR="00B87212" w:rsidRPr="00FC2862" w:rsidRDefault="00B87212" w:rsidP="00B87212">
      <w:pPr>
        <w:spacing w:beforeLines="50" w:before="180" w:line="240" w:lineRule="auto"/>
        <w:ind w:firstLineChars="295" w:firstLine="708"/>
        <w:rPr>
          <w:rFonts w:ascii="Arial" w:hAnsi="Arial" w:cs="Arial"/>
          <w:color w:val="000000" w:themeColor="text1"/>
          <w:sz w:val="24"/>
        </w:rPr>
      </w:pPr>
      <w:r w:rsidRPr="00FC2862">
        <w:rPr>
          <w:rFonts w:ascii="Arial" w:hAnsi="Arial" w:cs="Arial"/>
          <w:color w:val="000000" w:themeColor="text1"/>
          <w:sz w:val="24"/>
        </w:rPr>
        <w:t>上</w:t>
      </w:r>
      <w:r w:rsidR="001760B3" w:rsidRPr="00FC2862">
        <w:rPr>
          <w:rFonts w:ascii="Arial" w:hAnsi="Arial" w:cs="Arial" w:hint="eastAsia"/>
          <w:color w:val="000000" w:themeColor="text1"/>
          <w:sz w:val="24"/>
        </w:rPr>
        <w:t>列</w:t>
      </w:r>
      <w:r w:rsidRPr="00FC2862">
        <w:rPr>
          <w:rFonts w:ascii="Arial" w:hAnsi="Arial" w:cs="Arial"/>
          <w:color w:val="000000" w:themeColor="text1"/>
          <w:sz w:val="24"/>
        </w:rPr>
        <w:t>各項</w:t>
      </w:r>
      <w:r w:rsidR="001760B3" w:rsidRPr="00FC2862">
        <w:rPr>
          <w:rFonts w:ascii="Arial" w:hAnsi="Arial" w:cs="Arial" w:hint="eastAsia"/>
          <w:color w:val="000000" w:themeColor="text1"/>
          <w:sz w:val="24"/>
        </w:rPr>
        <w:t>標準得</w:t>
      </w:r>
      <w:r w:rsidRPr="00FC2862">
        <w:rPr>
          <w:rFonts w:ascii="Arial" w:hAnsi="Arial" w:cs="Arial"/>
          <w:color w:val="000000" w:themeColor="text1"/>
          <w:sz w:val="24"/>
        </w:rPr>
        <w:t>依</w:t>
      </w:r>
      <w:r w:rsidR="001760B3" w:rsidRPr="00FC2862">
        <w:rPr>
          <w:rFonts w:ascii="Arial" w:hAnsi="Arial" w:cs="Arial" w:hint="eastAsia"/>
          <w:color w:val="000000" w:themeColor="text1"/>
          <w:sz w:val="24"/>
        </w:rPr>
        <w:t>本</w:t>
      </w:r>
      <w:r w:rsidRPr="00FC2862">
        <w:rPr>
          <w:rFonts w:ascii="Arial" w:hAnsi="Arial" w:cs="Arial"/>
          <w:color w:val="000000" w:themeColor="text1"/>
          <w:sz w:val="24"/>
        </w:rPr>
        <w:t>校年度經費或教育部核准獎助</w:t>
      </w:r>
      <w:r w:rsidR="001760B3" w:rsidRPr="00FC2862">
        <w:rPr>
          <w:rFonts w:ascii="Arial" w:hAnsi="Arial" w:cs="Arial" w:hint="eastAsia"/>
          <w:color w:val="000000" w:themeColor="text1"/>
          <w:sz w:val="24"/>
        </w:rPr>
        <w:t>額度</w:t>
      </w:r>
      <w:r w:rsidRPr="00FC2862">
        <w:rPr>
          <w:rFonts w:ascii="Arial" w:hAnsi="Arial" w:cs="Arial"/>
          <w:color w:val="000000" w:themeColor="text1"/>
          <w:sz w:val="24"/>
        </w:rPr>
        <w:t>酌予調整。</w:t>
      </w:r>
    </w:p>
    <w:p w14:paraId="13ECFD8F" w14:textId="22BA8FAD" w:rsidR="00B87212" w:rsidRPr="00FC2862" w:rsidRDefault="00B87212" w:rsidP="00B87212">
      <w:pPr>
        <w:numPr>
          <w:ilvl w:val="0"/>
          <w:numId w:val="24"/>
        </w:numPr>
        <w:spacing w:beforeLines="50" w:before="180" w:line="240" w:lineRule="auto"/>
        <w:rPr>
          <w:rFonts w:ascii="Arial" w:hAnsi="Arial" w:cs="Arial"/>
          <w:color w:val="000000" w:themeColor="text1"/>
          <w:sz w:val="24"/>
        </w:rPr>
      </w:pPr>
      <w:r w:rsidRPr="00FC2862">
        <w:rPr>
          <w:rFonts w:ascii="Arial" w:hAnsi="Arial" w:cs="Arial"/>
          <w:color w:val="000000" w:themeColor="text1"/>
          <w:sz w:val="24"/>
        </w:rPr>
        <w:t>獎補助申請程序</w:t>
      </w:r>
    </w:p>
    <w:p w14:paraId="05C81059" w14:textId="150E8861" w:rsidR="00B87212" w:rsidRPr="00FC2862" w:rsidRDefault="00B87212" w:rsidP="004F2C40">
      <w:pPr>
        <w:numPr>
          <w:ilvl w:val="0"/>
          <w:numId w:val="29"/>
        </w:numPr>
        <w:spacing w:beforeLines="50" w:before="180" w:line="240" w:lineRule="auto"/>
        <w:ind w:left="742" w:hanging="458"/>
        <w:rPr>
          <w:rFonts w:ascii="Arial" w:hAnsi="Arial" w:cs="Arial"/>
          <w:color w:val="000000" w:themeColor="text1"/>
          <w:sz w:val="24"/>
        </w:rPr>
      </w:pPr>
      <w:r w:rsidRPr="00FC2862">
        <w:rPr>
          <w:rFonts w:ascii="Arial" w:hAnsi="Arial" w:cs="Arial"/>
          <w:color w:val="000000" w:themeColor="text1"/>
          <w:sz w:val="24"/>
        </w:rPr>
        <w:t>獎勵</w:t>
      </w:r>
      <w:r w:rsidR="00DE0594" w:rsidRPr="00FC2862">
        <w:rPr>
          <w:rFonts w:ascii="Arial" w:hAnsi="Arial" w:cs="Arial"/>
          <w:color w:val="000000" w:themeColor="text1"/>
          <w:sz w:val="24"/>
        </w:rPr>
        <w:t xml:space="preserve"> </w:t>
      </w:r>
    </w:p>
    <w:p w14:paraId="2D848570" w14:textId="77777777" w:rsidR="00861A9A" w:rsidRPr="00FC2862" w:rsidRDefault="00861A9A" w:rsidP="00861A9A">
      <w:pPr>
        <w:pStyle w:val="Default"/>
        <w:ind w:left="482" w:firstLineChars="96" w:firstLine="230"/>
        <w:jc w:val="both"/>
        <w:rPr>
          <w:rFonts w:ascii="Arial" w:eastAsia="標楷體" w:hAnsi="Arial" w:cs="Arial"/>
          <w:color w:val="000000" w:themeColor="text1"/>
        </w:rPr>
      </w:pPr>
      <w:r w:rsidRPr="00FC2862">
        <w:rPr>
          <w:rFonts w:ascii="Arial" w:eastAsia="標楷體" w:hAnsi="Arial" w:cs="Arial" w:hint="eastAsia"/>
          <w:color w:val="000000" w:themeColor="text1"/>
        </w:rPr>
        <w:t>1.</w:t>
      </w:r>
      <w:r w:rsidR="00B87212" w:rsidRPr="00FC2862">
        <w:rPr>
          <w:rFonts w:ascii="Arial" w:eastAsia="標楷體" w:hAnsi="Arial" w:cs="Arial"/>
          <w:color w:val="000000" w:themeColor="text1"/>
        </w:rPr>
        <w:t>教師代表學校參加與其教學相關之校外競賽或指導學生參與校外專業技藝</w:t>
      </w:r>
      <w:r w:rsidR="00D56B03" w:rsidRPr="00FC2862">
        <w:rPr>
          <w:rFonts w:ascii="Arial" w:eastAsia="標楷體" w:hAnsi="Arial" w:cs="Arial" w:hint="eastAsia"/>
          <w:color w:val="000000" w:themeColor="text1"/>
        </w:rPr>
        <w:t>(</w:t>
      </w:r>
      <w:r w:rsidR="00B87212" w:rsidRPr="00FC2862">
        <w:rPr>
          <w:rFonts w:ascii="Arial" w:eastAsia="標楷體" w:hAnsi="Arial" w:cs="Arial"/>
          <w:color w:val="000000" w:themeColor="text1"/>
        </w:rPr>
        <w:t>能</w:t>
      </w:r>
      <w:r w:rsidR="00D56B03" w:rsidRPr="00FC2862">
        <w:rPr>
          <w:rFonts w:ascii="Arial" w:eastAsia="標楷體" w:hAnsi="Arial" w:cs="Arial" w:hint="eastAsia"/>
          <w:color w:val="000000" w:themeColor="text1"/>
        </w:rPr>
        <w:t>)</w:t>
      </w:r>
      <w:r w:rsidR="00B87212" w:rsidRPr="00FC2862">
        <w:rPr>
          <w:rFonts w:ascii="Arial" w:eastAsia="標楷體" w:hAnsi="Arial" w:cs="Arial"/>
          <w:color w:val="000000" w:themeColor="text1"/>
        </w:rPr>
        <w:t>競賽</w:t>
      </w:r>
    </w:p>
    <w:p w14:paraId="46FB197B" w14:textId="31C98BD8" w:rsidR="00861A9A" w:rsidRPr="00FC2862" w:rsidRDefault="00B87212" w:rsidP="00861A9A">
      <w:pPr>
        <w:pStyle w:val="Default"/>
        <w:ind w:left="482" w:firstLineChars="172" w:firstLine="413"/>
        <w:jc w:val="both"/>
        <w:rPr>
          <w:rFonts w:ascii="Arial" w:eastAsia="標楷體" w:hAnsi="Arial" w:cs="Arial"/>
          <w:color w:val="000000" w:themeColor="text1"/>
        </w:rPr>
      </w:pPr>
      <w:r w:rsidRPr="00FC2862">
        <w:rPr>
          <w:rFonts w:ascii="Arial" w:eastAsia="標楷體" w:hAnsi="Arial" w:cs="Arial"/>
          <w:color w:val="000000" w:themeColor="text1"/>
        </w:rPr>
        <w:t>獲得前</w:t>
      </w:r>
      <w:r w:rsidRPr="00FC2862">
        <w:rPr>
          <w:rFonts w:ascii="Arial" w:eastAsia="標楷體" w:hAnsi="Arial" w:cs="Arial"/>
          <w:color w:val="000000" w:themeColor="text1"/>
        </w:rPr>
        <w:t>3</w:t>
      </w:r>
      <w:r w:rsidRPr="00FC2862">
        <w:rPr>
          <w:rFonts w:ascii="Arial" w:eastAsia="標楷體" w:hAnsi="Arial" w:cs="Arial"/>
          <w:color w:val="000000" w:themeColor="text1"/>
        </w:rPr>
        <w:t>名者</w:t>
      </w:r>
      <w:r w:rsidRPr="00FC2862">
        <w:rPr>
          <w:rFonts w:ascii="Arial" w:eastAsia="標楷體" w:hAnsi="Arial" w:cs="Arial"/>
          <w:color w:val="000000" w:themeColor="text1"/>
          <w:kern w:val="2"/>
        </w:rPr>
        <w:t>：</w:t>
      </w:r>
      <w:r w:rsidR="001760B3" w:rsidRPr="00FC2862">
        <w:rPr>
          <w:rFonts w:ascii="Arial" w:eastAsia="標楷體" w:hAnsi="Arial" w:cs="Arial" w:hint="eastAsia"/>
          <w:color w:val="000000" w:themeColor="text1"/>
          <w:kern w:val="2"/>
        </w:rPr>
        <w:t>向所屬系</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所、中心</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提出申請</w:t>
      </w:r>
      <w:r w:rsidRPr="00FC2862">
        <w:rPr>
          <w:rFonts w:ascii="Arial" w:eastAsia="標楷體" w:hAnsi="Arial" w:cs="Arial"/>
          <w:color w:val="000000" w:themeColor="text1"/>
          <w:kern w:val="2"/>
        </w:rPr>
        <w:t>，經各</w:t>
      </w:r>
      <w:r w:rsidRPr="00FC2862">
        <w:rPr>
          <w:rFonts w:ascii="Arial" w:eastAsia="標楷體" w:hAnsi="Arial" w:cs="Arial"/>
          <w:color w:val="000000" w:themeColor="text1"/>
        </w:rPr>
        <w:t>教學單位</w:t>
      </w:r>
      <w:r w:rsidR="00861A9A" w:rsidRPr="00FC2862">
        <w:rPr>
          <w:rFonts w:ascii="Arial" w:eastAsia="標楷體" w:hAnsi="Arial" w:cs="Arial" w:hint="eastAsia"/>
          <w:color w:val="000000" w:themeColor="text1"/>
        </w:rPr>
        <w:t>及</w:t>
      </w:r>
      <w:r w:rsidR="002972BB" w:rsidRPr="00FC2862">
        <w:rPr>
          <w:rFonts w:ascii="Arial" w:eastAsia="標楷體" w:hAnsi="Arial" w:cs="Arial" w:hint="eastAsia"/>
          <w:color w:val="000000" w:themeColor="text1"/>
        </w:rPr>
        <w:t>各</w:t>
      </w:r>
      <w:r w:rsidR="00861A9A" w:rsidRPr="00FC2862">
        <w:rPr>
          <w:rFonts w:ascii="Arial" w:eastAsia="標楷體" w:hAnsi="Arial" w:cs="Arial" w:hint="eastAsia"/>
          <w:color w:val="000000" w:themeColor="text1"/>
        </w:rPr>
        <w:t>學院</w:t>
      </w:r>
      <w:r w:rsidRPr="00FC2862">
        <w:rPr>
          <w:rFonts w:ascii="Arial" w:eastAsia="標楷體" w:hAnsi="Arial" w:cs="Arial"/>
          <w:color w:val="000000" w:themeColor="text1"/>
          <w:kern w:val="2"/>
        </w:rPr>
        <w:t>教評會審議後</w:t>
      </w:r>
      <w:r w:rsidR="00861A9A" w:rsidRPr="00FC2862">
        <w:rPr>
          <w:rFonts w:ascii="Arial" w:eastAsia="標楷體" w:hAnsi="Arial" w:cs="Arial" w:hint="eastAsia"/>
          <w:color w:val="000000" w:themeColor="text1"/>
        </w:rPr>
        <w:t>，</w:t>
      </w:r>
    </w:p>
    <w:p w14:paraId="6727DF0D" w14:textId="3000C8A2" w:rsidR="00B87212" w:rsidRPr="00FC2862" w:rsidRDefault="00861A9A" w:rsidP="00861A9A">
      <w:pPr>
        <w:pStyle w:val="Default"/>
        <w:ind w:left="482" w:firstLineChars="172" w:firstLine="413"/>
        <w:jc w:val="both"/>
        <w:rPr>
          <w:rFonts w:ascii="Arial" w:eastAsia="標楷體" w:hAnsi="Arial" w:cs="Arial"/>
          <w:color w:val="000000" w:themeColor="text1"/>
          <w:kern w:val="2"/>
        </w:rPr>
      </w:pPr>
      <w:r w:rsidRPr="00FC2862">
        <w:rPr>
          <w:rFonts w:ascii="Arial" w:eastAsia="標楷體" w:hAnsi="Arial" w:cs="Arial" w:hint="eastAsia"/>
          <w:color w:val="000000" w:themeColor="text1"/>
        </w:rPr>
        <w:t>由教學發展中心</w:t>
      </w:r>
      <w:proofErr w:type="gramStart"/>
      <w:r w:rsidRPr="00FC2862">
        <w:rPr>
          <w:rFonts w:ascii="Arial" w:eastAsia="標楷體" w:hAnsi="Arial" w:cs="Arial" w:hint="eastAsia"/>
          <w:color w:val="000000" w:themeColor="text1"/>
        </w:rPr>
        <w:t>提送獎補助</w:t>
      </w:r>
      <w:proofErr w:type="gramEnd"/>
      <w:r w:rsidRPr="00FC2862">
        <w:rPr>
          <w:rFonts w:ascii="Arial" w:eastAsia="標楷體" w:hAnsi="Arial" w:cs="Arial" w:hint="eastAsia"/>
          <w:color w:val="000000" w:themeColor="text1"/>
        </w:rPr>
        <w:t>評委會及</w:t>
      </w:r>
      <w:r w:rsidRPr="00FC2862">
        <w:rPr>
          <w:rFonts w:ascii="Arial" w:eastAsia="標楷體" w:hAnsi="Arial" w:cs="Arial"/>
          <w:color w:val="000000" w:themeColor="text1"/>
        </w:rPr>
        <w:t>本校教師評審委員會審議。</w:t>
      </w:r>
    </w:p>
    <w:p w14:paraId="4096E020" w14:textId="77777777" w:rsidR="00861A9A" w:rsidRPr="00FC2862" w:rsidRDefault="00ED46DC" w:rsidP="00861A9A">
      <w:pPr>
        <w:pStyle w:val="Default"/>
        <w:numPr>
          <w:ilvl w:val="0"/>
          <w:numId w:val="22"/>
        </w:numPr>
        <w:ind w:firstLine="229"/>
        <w:jc w:val="both"/>
        <w:rPr>
          <w:rFonts w:ascii="Arial" w:eastAsia="標楷體" w:hAnsi="Arial" w:cs="Arial"/>
          <w:color w:val="000000" w:themeColor="text1"/>
        </w:rPr>
      </w:pPr>
      <w:r w:rsidRPr="00FC2862">
        <w:rPr>
          <w:rFonts w:ascii="Arial" w:eastAsia="標楷體" w:hAnsi="Arial" w:cs="Arial" w:hint="eastAsia"/>
          <w:color w:val="000000" w:themeColor="text1"/>
        </w:rPr>
        <w:t>教師導入</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(MOOCs)</w:t>
      </w:r>
      <w:r w:rsidRPr="00FC2862">
        <w:rPr>
          <w:rFonts w:ascii="Arial" w:eastAsia="標楷體" w:hAnsi="Arial" w:cs="Arial" w:hint="eastAsia"/>
          <w:color w:val="000000" w:themeColor="text1"/>
        </w:rPr>
        <w:t>教材</w:t>
      </w:r>
      <w:r w:rsidRPr="00FC2862">
        <w:rPr>
          <w:rFonts w:ascii="Arial" w:eastAsia="標楷體" w:hAnsi="Arial" w:cs="Arial"/>
          <w:color w:val="000000" w:themeColor="text1"/>
        </w:rPr>
        <w:t>授課課程</w:t>
      </w:r>
      <w:r w:rsidR="00B87212" w:rsidRPr="00FC2862">
        <w:rPr>
          <w:rFonts w:ascii="Arial" w:eastAsia="標楷體" w:hAnsi="Arial" w:cs="Arial"/>
          <w:color w:val="000000" w:themeColor="text1"/>
        </w:rPr>
        <w:t>：</w:t>
      </w:r>
      <w:r w:rsidR="001760B3" w:rsidRPr="00FC2862">
        <w:rPr>
          <w:rFonts w:ascii="Arial" w:eastAsia="標楷體" w:hAnsi="Arial" w:cs="Arial" w:hint="eastAsia"/>
          <w:color w:val="000000" w:themeColor="text1"/>
          <w:kern w:val="2"/>
        </w:rPr>
        <w:t>向所屬系</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所、中心</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提出申請</w:t>
      </w:r>
      <w:r w:rsidR="00B87212" w:rsidRPr="00FC2862">
        <w:rPr>
          <w:rFonts w:ascii="Arial" w:eastAsia="標楷體" w:hAnsi="Arial" w:cs="Arial"/>
          <w:color w:val="000000" w:themeColor="text1"/>
        </w:rPr>
        <w:t>，檢附授課</w:t>
      </w:r>
    </w:p>
    <w:p w14:paraId="5164160C" w14:textId="77777777" w:rsidR="002972BB" w:rsidRPr="00FC2862" w:rsidRDefault="00B87212" w:rsidP="00861A9A">
      <w:pPr>
        <w:pStyle w:val="Default"/>
        <w:ind w:left="709" w:firstLineChars="89" w:firstLine="214"/>
        <w:jc w:val="both"/>
        <w:rPr>
          <w:rFonts w:ascii="Arial" w:eastAsia="標楷體" w:hAnsi="Arial" w:cs="Arial"/>
          <w:color w:val="000000" w:themeColor="text1"/>
        </w:rPr>
      </w:pPr>
      <w:r w:rsidRPr="00FC2862">
        <w:rPr>
          <w:rFonts w:ascii="Arial" w:eastAsia="標楷體" w:hAnsi="Arial" w:cs="Arial"/>
          <w:color w:val="000000" w:themeColor="text1"/>
        </w:rPr>
        <w:lastRenderedPageBreak/>
        <w:t>成果</w:t>
      </w:r>
      <w:r w:rsidRPr="00FC2862">
        <w:rPr>
          <w:rFonts w:ascii="Arial" w:eastAsia="標楷體" w:hAnsi="Arial" w:cs="Arial"/>
          <w:color w:val="000000" w:themeColor="text1"/>
        </w:rPr>
        <w:t>(</w:t>
      </w:r>
      <w:r w:rsidRPr="00FC2862">
        <w:rPr>
          <w:rFonts w:ascii="Arial" w:eastAsia="標楷體" w:hAnsi="Arial" w:cs="Arial"/>
          <w:color w:val="000000" w:themeColor="text1"/>
        </w:rPr>
        <w:t>授課大綱、選修人數</w:t>
      </w:r>
      <w:r w:rsidRPr="00FC2862">
        <w:rPr>
          <w:rFonts w:ascii="Arial" w:eastAsia="標楷體" w:hAnsi="Arial" w:cs="Arial"/>
          <w:color w:val="000000" w:themeColor="text1"/>
        </w:rPr>
        <w:t>)</w:t>
      </w:r>
      <w:r w:rsidRPr="00FC2862">
        <w:rPr>
          <w:rFonts w:ascii="Arial" w:eastAsia="標楷體" w:hAnsi="Arial" w:cs="Arial"/>
          <w:color w:val="000000" w:themeColor="text1"/>
        </w:rPr>
        <w:t>、至少</w:t>
      </w:r>
      <w:r w:rsidRPr="00FC2862">
        <w:rPr>
          <w:rFonts w:ascii="Arial" w:eastAsia="標楷體" w:hAnsi="Arial" w:cs="Arial"/>
          <w:color w:val="000000" w:themeColor="text1"/>
        </w:rPr>
        <w:t>6</w:t>
      </w:r>
      <w:proofErr w:type="gramStart"/>
      <w:r w:rsidRPr="00FC2862">
        <w:rPr>
          <w:rFonts w:ascii="Arial" w:eastAsia="標楷體" w:hAnsi="Arial" w:cs="Arial"/>
          <w:color w:val="000000" w:themeColor="text1"/>
        </w:rPr>
        <w:t>週</w:t>
      </w:r>
      <w:proofErr w:type="gramEnd"/>
      <w:r w:rsidRPr="00FC2862">
        <w:rPr>
          <w:rFonts w:ascii="Arial" w:eastAsia="標楷體" w:hAnsi="Arial" w:cs="Arial"/>
          <w:color w:val="000000" w:themeColor="text1"/>
        </w:rPr>
        <w:t>上課影音檔及其他相關資料，經各教學單位</w:t>
      </w:r>
      <w:r w:rsidR="002972BB" w:rsidRPr="00FC2862">
        <w:rPr>
          <w:rFonts w:ascii="Arial" w:eastAsia="標楷體" w:hAnsi="Arial" w:cs="Arial" w:hint="eastAsia"/>
          <w:color w:val="000000" w:themeColor="text1"/>
        </w:rPr>
        <w:t>及</w:t>
      </w:r>
    </w:p>
    <w:p w14:paraId="6228083B" w14:textId="77777777" w:rsidR="002972BB" w:rsidRPr="00FC2862" w:rsidRDefault="002972BB" w:rsidP="00861A9A">
      <w:pPr>
        <w:pStyle w:val="Default"/>
        <w:ind w:left="709" w:firstLineChars="89" w:firstLine="214"/>
        <w:jc w:val="both"/>
        <w:rPr>
          <w:rFonts w:ascii="Arial" w:eastAsia="標楷體" w:hAnsi="Arial" w:cs="Arial"/>
          <w:color w:val="000000" w:themeColor="text1"/>
        </w:rPr>
      </w:pPr>
      <w:r w:rsidRPr="00FC2862">
        <w:rPr>
          <w:rFonts w:ascii="Arial" w:eastAsia="標楷體" w:hAnsi="Arial" w:cs="Arial" w:hint="eastAsia"/>
          <w:color w:val="000000" w:themeColor="text1"/>
        </w:rPr>
        <w:t>各學院</w:t>
      </w:r>
      <w:r w:rsidR="00B87212" w:rsidRPr="00FC2862">
        <w:rPr>
          <w:rFonts w:ascii="Arial" w:eastAsia="標楷體" w:hAnsi="Arial" w:cs="Arial"/>
          <w:color w:val="000000" w:themeColor="text1"/>
        </w:rPr>
        <w:t>教評會審議後</w:t>
      </w:r>
      <w:r w:rsidRPr="00FC2862">
        <w:rPr>
          <w:rFonts w:ascii="Arial" w:eastAsia="標楷體" w:hAnsi="Arial" w:cs="Arial" w:hint="eastAsia"/>
          <w:color w:val="000000" w:themeColor="text1"/>
        </w:rPr>
        <w:t>，由教務處數位教學</w:t>
      </w:r>
      <w:proofErr w:type="gramStart"/>
      <w:r w:rsidRPr="00FC2862">
        <w:rPr>
          <w:rFonts w:ascii="Arial" w:eastAsia="標楷體" w:hAnsi="Arial" w:cs="Arial" w:hint="eastAsia"/>
          <w:color w:val="000000" w:themeColor="text1"/>
        </w:rPr>
        <w:t>組提送</w:t>
      </w:r>
      <w:r w:rsidR="00035658" w:rsidRPr="00FC2862">
        <w:rPr>
          <w:rFonts w:ascii="Arial" w:eastAsia="標楷體" w:hAnsi="Arial" w:cs="Arial"/>
          <w:color w:val="000000" w:themeColor="text1"/>
        </w:rPr>
        <w:t>獎</w:t>
      </w:r>
      <w:proofErr w:type="gramEnd"/>
      <w:r w:rsidR="00035658" w:rsidRPr="00FC2862">
        <w:rPr>
          <w:rFonts w:ascii="Arial" w:eastAsia="標楷體" w:hAnsi="Arial" w:cs="Arial"/>
          <w:color w:val="000000" w:themeColor="text1"/>
        </w:rPr>
        <w:t>補助評委會</w:t>
      </w:r>
      <w:r w:rsidRPr="00FC2862">
        <w:rPr>
          <w:rFonts w:ascii="Arial" w:eastAsia="標楷體" w:hAnsi="Arial" w:cs="Arial" w:hint="eastAsia"/>
          <w:color w:val="000000" w:themeColor="text1"/>
        </w:rPr>
        <w:t>及</w:t>
      </w:r>
      <w:r w:rsidR="00B87212" w:rsidRPr="00FC2862">
        <w:rPr>
          <w:rFonts w:ascii="Arial" w:eastAsia="標楷體" w:hAnsi="Arial" w:cs="Arial"/>
          <w:color w:val="000000" w:themeColor="text1"/>
        </w:rPr>
        <w:t>本校教師評審委員</w:t>
      </w:r>
    </w:p>
    <w:p w14:paraId="7FA4E2D1" w14:textId="434410B4" w:rsidR="00B87212" w:rsidRPr="00FC2862" w:rsidRDefault="00B87212" w:rsidP="00861A9A">
      <w:pPr>
        <w:pStyle w:val="Default"/>
        <w:ind w:left="709" w:firstLineChars="89" w:firstLine="214"/>
        <w:jc w:val="both"/>
        <w:rPr>
          <w:rFonts w:ascii="Arial" w:eastAsia="標楷體" w:hAnsi="Arial" w:cs="Arial"/>
          <w:color w:val="000000" w:themeColor="text1"/>
        </w:rPr>
      </w:pPr>
      <w:r w:rsidRPr="00FC2862">
        <w:rPr>
          <w:rFonts w:ascii="Arial" w:eastAsia="標楷體" w:hAnsi="Arial" w:cs="Arial"/>
          <w:color w:val="000000" w:themeColor="text1"/>
        </w:rPr>
        <w:t>會審議。</w:t>
      </w:r>
    </w:p>
    <w:p w14:paraId="739E57BF" w14:textId="1B75AF37" w:rsidR="00B87212" w:rsidRPr="00FC2862" w:rsidRDefault="00ED46DC" w:rsidP="00B87212">
      <w:pPr>
        <w:pStyle w:val="Default"/>
        <w:numPr>
          <w:ilvl w:val="0"/>
          <w:numId w:val="22"/>
        </w:numPr>
        <w:tabs>
          <w:tab w:val="clear" w:pos="480"/>
          <w:tab w:val="num" w:pos="952"/>
        </w:tabs>
        <w:spacing w:beforeLines="50" w:before="180"/>
        <w:ind w:left="952" w:hanging="232"/>
        <w:jc w:val="both"/>
        <w:rPr>
          <w:rFonts w:ascii="Arial" w:eastAsia="標楷體" w:hAnsi="Arial" w:cs="Arial"/>
          <w:color w:val="000000" w:themeColor="text1"/>
        </w:rPr>
      </w:pPr>
      <w:r w:rsidRPr="00FC2862">
        <w:rPr>
          <w:rFonts w:ascii="Arial" w:eastAsia="標楷體" w:hAnsi="Arial" w:cs="Arial" w:hint="eastAsia"/>
          <w:color w:val="000000" w:themeColor="text1"/>
        </w:rPr>
        <w:t>完成由教師成長社群指導開發之</w:t>
      </w:r>
      <w:r w:rsidRPr="00FC2862">
        <w:rPr>
          <w:rFonts w:ascii="Arial" w:eastAsia="標楷體" w:hAnsi="Arial" w:cs="Arial"/>
          <w:color w:val="000000" w:themeColor="text1"/>
        </w:rPr>
        <w:t>創意教學模式教材</w:t>
      </w:r>
      <w:r w:rsidR="00B87212" w:rsidRPr="00FC2862">
        <w:rPr>
          <w:rFonts w:ascii="Arial" w:eastAsia="標楷體" w:hAnsi="Arial" w:cs="Arial"/>
          <w:color w:val="000000" w:themeColor="text1"/>
        </w:rPr>
        <w:t>：</w:t>
      </w:r>
      <w:r w:rsidR="001760B3" w:rsidRPr="00FC2862">
        <w:rPr>
          <w:rFonts w:ascii="Arial" w:eastAsia="標楷體" w:hAnsi="Arial" w:cs="Arial" w:hint="eastAsia"/>
          <w:color w:val="000000" w:themeColor="text1"/>
          <w:kern w:val="2"/>
        </w:rPr>
        <w:t>向所屬</w:t>
      </w:r>
      <w:r w:rsidR="00697F2E" w:rsidRPr="00FC2862">
        <w:rPr>
          <w:rFonts w:ascii="Arial" w:eastAsia="標楷體" w:hAnsi="Arial" w:cs="Arial" w:hint="eastAsia"/>
          <w:color w:val="000000" w:themeColor="text1"/>
          <w:kern w:val="2"/>
        </w:rPr>
        <w:t>學院、</w:t>
      </w:r>
      <w:r w:rsidR="006E0ECD" w:rsidRPr="00FC2862">
        <w:rPr>
          <w:rFonts w:ascii="Arial" w:eastAsia="標楷體" w:hAnsi="Arial" w:cs="Arial" w:hint="eastAsia"/>
          <w:color w:val="000000" w:themeColor="text1"/>
          <w:kern w:val="2"/>
        </w:rPr>
        <w:t>通識教育中心</w:t>
      </w:r>
      <w:r w:rsidR="001760B3" w:rsidRPr="00FC2862">
        <w:rPr>
          <w:rFonts w:ascii="Arial" w:eastAsia="標楷體" w:hAnsi="Arial" w:cs="Arial" w:hint="eastAsia"/>
          <w:color w:val="000000" w:themeColor="text1"/>
          <w:kern w:val="2"/>
        </w:rPr>
        <w:t>提出申請</w:t>
      </w:r>
      <w:r w:rsidR="00B87212" w:rsidRPr="00FC2862">
        <w:rPr>
          <w:rFonts w:ascii="Arial" w:eastAsia="標楷體" w:hAnsi="Arial" w:cs="Arial"/>
          <w:color w:val="000000" w:themeColor="text1"/>
        </w:rPr>
        <w:t>，檢附申請表</w:t>
      </w:r>
      <w:r w:rsidR="00A976C6" w:rsidRPr="00FC2862">
        <w:rPr>
          <w:rFonts w:ascii="Arial" w:eastAsia="標楷體" w:hAnsi="Arial" w:cs="Arial" w:hint="eastAsia"/>
          <w:color w:val="000000" w:themeColor="text1"/>
        </w:rPr>
        <w:t>、附表</w:t>
      </w:r>
      <w:r w:rsidR="00B87212" w:rsidRPr="00FC2862">
        <w:rPr>
          <w:rFonts w:ascii="Arial" w:eastAsia="標楷體" w:hAnsi="Arial" w:cs="Arial"/>
          <w:color w:val="000000" w:themeColor="text1"/>
        </w:rPr>
        <w:t>與教材成果，經</w:t>
      </w:r>
      <w:r w:rsidR="00B87212" w:rsidRPr="00FC2862">
        <w:rPr>
          <w:rFonts w:ascii="Arial" w:eastAsia="標楷體" w:hAnsi="Arial" w:cs="Arial"/>
          <w:color w:val="000000" w:themeColor="text1"/>
          <w:kern w:val="2"/>
        </w:rPr>
        <w:t>各</w:t>
      </w:r>
      <w:r w:rsidR="002972BB" w:rsidRPr="00FC2862">
        <w:rPr>
          <w:rFonts w:ascii="Arial" w:eastAsia="標楷體" w:hAnsi="Arial" w:cs="Arial" w:hint="eastAsia"/>
          <w:color w:val="000000" w:themeColor="text1"/>
          <w:kern w:val="2"/>
        </w:rPr>
        <w:t>教學單位</w:t>
      </w:r>
      <w:r w:rsidR="00B87212" w:rsidRPr="00FC2862">
        <w:rPr>
          <w:rFonts w:ascii="Arial" w:eastAsia="標楷體" w:hAnsi="Arial" w:cs="Arial"/>
          <w:color w:val="000000" w:themeColor="text1"/>
        </w:rPr>
        <w:t>教評會審議，</w:t>
      </w:r>
      <w:r w:rsidR="002972BB" w:rsidRPr="00FC2862">
        <w:rPr>
          <w:rFonts w:ascii="Arial" w:eastAsia="標楷體" w:hAnsi="Arial" w:cs="Arial"/>
          <w:color w:val="000000" w:themeColor="text1"/>
          <w:kern w:val="2"/>
        </w:rPr>
        <w:t>由教學發展中心</w:t>
      </w:r>
      <w:proofErr w:type="gramStart"/>
      <w:r w:rsidR="002972BB" w:rsidRPr="00FC2862">
        <w:rPr>
          <w:rFonts w:ascii="Arial" w:eastAsia="標楷體" w:hAnsi="Arial" w:cs="Arial"/>
          <w:color w:val="000000" w:themeColor="text1"/>
          <w:kern w:val="2"/>
        </w:rPr>
        <w:t>提送</w:t>
      </w:r>
      <w:r w:rsidR="00035658" w:rsidRPr="00FC2862">
        <w:rPr>
          <w:rFonts w:ascii="Arial" w:eastAsia="標楷體" w:hAnsi="Arial" w:cs="Arial"/>
          <w:color w:val="000000" w:themeColor="text1"/>
        </w:rPr>
        <w:t>獎補助</w:t>
      </w:r>
      <w:proofErr w:type="gramEnd"/>
      <w:r w:rsidR="00035658" w:rsidRPr="00FC2862">
        <w:rPr>
          <w:rFonts w:ascii="Arial" w:eastAsia="標楷體" w:hAnsi="Arial" w:cs="Arial"/>
          <w:color w:val="000000" w:themeColor="text1"/>
        </w:rPr>
        <w:t>評委會</w:t>
      </w:r>
      <w:r w:rsidR="002972BB" w:rsidRPr="00FC2862">
        <w:rPr>
          <w:rFonts w:ascii="Arial" w:eastAsia="標楷體" w:hAnsi="Arial" w:cs="Arial" w:hint="eastAsia"/>
          <w:color w:val="000000" w:themeColor="text1"/>
        </w:rPr>
        <w:t>及</w:t>
      </w:r>
      <w:r w:rsidR="00B87212" w:rsidRPr="00FC2862">
        <w:rPr>
          <w:rFonts w:ascii="Arial" w:eastAsia="標楷體" w:hAnsi="Arial" w:cs="Arial"/>
          <w:color w:val="000000" w:themeColor="text1"/>
          <w:kern w:val="2"/>
        </w:rPr>
        <w:t>本校教師評審委員會審議。</w:t>
      </w:r>
    </w:p>
    <w:p w14:paraId="1C9922EA" w14:textId="528876C6" w:rsidR="00B87212" w:rsidRPr="00FC2862" w:rsidRDefault="00ED46DC" w:rsidP="00B87212">
      <w:pPr>
        <w:pStyle w:val="Default"/>
        <w:numPr>
          <w:ilvl w:val="0"/>
          <w:numId w:val="22"/>
        </w:numPr>
        <w:tabs>
          <w:tab w:val="clear" w:pos="480"/>
          <w:tab w:val="num" w:pos="952"/>
        </w:tabs>
        <w:spacing w:beforeLines="50" w:before="180"/>
        <w:ind w:left="952" w:hanging="232"/>
        <w:jc w:val="both"/>
        <w:rPr>
          <w:rFonts w:ascii="Arial" w:eastAsia="標楷體" w:hAnsi="Arial" w:cs="Arial"/>
          <w:color w:val="000000" w:themeColor="text1"/>
        </w:rPr>
      </w:pPr>
      <w:r w:rsidRPr="00FC2862">
        <w:rPr>
          <w:rFonts w:ascii="Arial" w:eastAsia="標楷體" w:hAnsi="Arial" w:cs="Arial" w:hint="eastAsia"/>
          <w:color w:val="000000" w:themeColor="text1"/>
        </w:rPr>
        <w:t>完成教育部</w:t>
      </w:r>
      <w:r w:rsidRPr="00FC2862">
        <w:rPr>
          <w:rFonts w:ascii="Arial" w:eastAsia="標楷體" w:hAnsi="Arial" w:cs="Arial"/>
          <w:color w:val="000000" w:themeColor="text1"/>
        </w:rPr>
        <w:t>數位學習課程認證</w:t>
      </w:r>
      <w:r w:rsidR="00B87212" w:rsidRPr="00FC2862">
        <w:rPr>
          <w:rFonts w:ascii="Arial" w:eastAsia="標楷體" w:hAnsi="Arial" w:cs="Arial"/>
          <w:color w:val="000000" w:themeColor="text1"/>
        </w:rPr>
        <w:t>：</w:t>
      </w:r>
      <w:r w:rsidR="001760B3" w:rsidRPr="00FC2862">
        <w:rPr>
          <w:rFonts w:ascii="Arial" w:eastAsia="標楷體" w:hAnsi="Arial" w:cs="Arial" w:hint="eastAsia"/>
          <w:color w:val="000000" w:themeColor="text1"/>
          <w:kern w:val="2"/>
        </w:rPr>
        <w:t>向所屬系</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所、中心</w:t>
      </w:r>
      <w:r w:rsidR="001760B3" w:rsidRPr="00FC2862">
        <w:rPr>
          <w:rFonts w:ascii="Arial" w:eastAsia="標楷體" w:hAnsi="Arial" w:cs="Arial" w:hint="eastAsia"/>
          <w:color w:val="000000" w:themeColor="text1"/>
          <w:kern w:val="2"/>
        </w:rPr>
        <w:t>)</w:t>
      </w:r>
      <w:r w:rsidR="001760B3" w:rsidRPr="00FC2862">
        <w:rPr>
          <w:rFonts w:ascii="Arial" w:eastAsia="標楷體" w:hAnsi="Arial" w:cs="Arial" w:hint="eastAsia"/>
          <w:color w:val="000000" w:themeColor="text1"/>
          <w:kern w:val="2"/>
        </w:rPr>
        <w:t>提出申請</w:t>
      </w:r>
      <w:r w:rsidR="00B87212" w:rsidRPr="00FC2862">
        <w:rPr>
          <w:rFonts w:ascii="Arial" w:eastAsia="標楷體" w:hAnsi="Arial" w:cs="Arial"/>
          <w:color w:val="000000" w:themeColor="text1"/>
        </w:rPr>
        <w:t>，檢附通過教育部數位學習課程認證證明者，經</w:t>
      </w:r>
      <w:r w:rsidR="00B87212" w:rsidRPr="00FC2862">
        <w:rPr>
          <w:rFonts w:ascii="Arial" w:eastAsia="標楷體" w:hAnsi="Arial" w:cs="Arial"/>
          <w:color w:val="000000" w:themeColor="text1"/>
          <w:kern w:val="2"/>
        </w:rPr>
        <w:t>各</w:t>
      </w:r>
      <w:r w:rsidR="00B87212" w:rsidRPr="00FC2862">
        <w:rPr>
          <w:rFonts w:ascii="Arial" w:eastAsia="標楷體" w:hAnsi="Arial" w:cs="Arial"/>
          <w:color w:val="000000" w:themeColor="text1"/>
        </w:rPr>
        <w:t>教學單位</w:t>
      </w:r>
      <w:r w:rsidR="002972BB" w:rsidRPr="00FC2862">
        <w:rPr>
          <w:rFonts w:ascii="Arial" w:eastAsia="標楷體" w:hAnsi="Arial" w:cs="Arial" w:hint="eastAsia"/>
          <w:color w:val="000000" w:themeColor="text1"/>
        </w:rPr>
        <w:t>及各學院</w:t>
      </w:r>
      <w:r w:rsidR="00B87212" w:rsidRPr="00FC2862">
        <w:rPr>
          <w:rFonts w:ascii="Arial" w:eastAsia="標楷體" w:hAnsi="Arial" w:cs="Arial"/>
          <w:color w:val="000000" w:themeColor="text1"/>
        </w:rPr>
        <w:t>教評會審議後</w:t>
      </w:r>
      <w:r w:rsidR="00B87212" w:rsidRPr="00FC2862">
        <w:rPr>
          <w:rFonts w:ascii="Arial" w:eastAsia="標楷體" w:hAnsi="Arial" w:cs="Arial"/>
          <w:color w:val="000000" w:themeColor="text1"/>
          <w:kern w:val="2"/>
        </w:rPr>
        <w:t>，</w:t>
      </w:r>
      <w:r w:rsidR="002972BB" w:rsidRPr="00FC2862">
        <w:rPr>
          <w:rFonts w:ascii="Arial" w:eastAsia="標楷體" w:hAnsi="Arial" w:cs="Arial"/>
          <w:color w:val="000000" w:themeColor="text1"/>
          <w:kern w:val="2"/>
        </w:rPr>
        <w:t>由教務處數位教學</w:t>
      </w:r>
      <w:proofErr w:type="gramStart"/>
      <w:r w:rsidR="002972BB" w:rsidRPr="00FC2862">
        <w:rPr>
          <w:rFonts w:ascii="Arial" w:eastAsia="標楷體" w:hAnsi="Arial" w:cs="Arial"/>
          <w:color w:val="000000" w:themeColor="text1"/>
          <w:kern w:val="2"/>
        </w:rPr>
        <w:t>組提送</w:t>
      </w:r>
      <w:r w:rsidR="00035658" w:rsidRPr="00FC2862">
        <w:rPr>
          <w:rFonts w:ascii="Arial" w:eastAsia="標楷體" w:hAnsi="Arial" w:cs="Arial"/>
          <w:color w:val="000000" w:themeColor="text1"/>
        </w:rPr>
        <w:t>獎</w:t>
      </w:r>
      <w:proofErr w:type="gramEnd"/>
      <w:r w:rsidR="00035658" w:rsidRPr="00FC2862">
        <w:rPr>
          <w:rFonts w:ascii="Arial" w:eastAsia="標楷體" w:hAnsi="Arial" w:cs="Arial"/>
          <w:color w:val="000000" w:themeColor="text1"/>
        </w:rPr>
        <w:t>補助評委會</w:t>
      </w:r>
      <w:r w:rsidR="002972BB" w:rsidRPr="00FC2862">
        <w:rPr>
          <w:rFonts w:ascii="Arial" w:eastAsia="標楷體" w:hAnsi="Arial" w:cs="Arial" w:hint="eastAsia"/>
          <w:color w:val="000000" w:themeColor="text1"/>
        </w:rPr>
        <w:t>及</w:t>
      </w:r>
      <w:r w:rsidR="00B87212" w:rsidRPr="00FC2862">
        <w:rPr>
          <w:rFonts w:ascii="Arial" w:eastAsia="標楷體" w:hAnsi="Arial" w:cs="Arial"/>
          <w:color w:val="000000" w:themeColor="text1"/>
          <w:kern w:val="2"/>
        </w:rPr>
        <w:t>本校教師評審委員會審議。</w:t>
      </w:r>
    </w:p>
    <w:p w14:paraId="6373CBF1" w14:textId="76468B2A" w:rsidR="004C1E51" w:rsidRPr="00FC2862" w:rsidRDefault="00ED46DC" w:rsidP="004C1E51">
      <w:pPr>
        <w:pStyle w:val="Default"/>
        <w:numPr>
          <w:ilvl w:val="0"/>
          <w:numId w:val="22"/>
        </w:numPr>
        <w:tabs>
          <w:tab w:val="clear" w:pos="480"/>
          <w:tab w:val="num" w:pos="952"/>
        </w:tabs>
        <w:spacing w:beforeLines="50" w:before="180"/>
        <w:ind w:left="952" w:hanging="232"/>
        <w:jc w:val="both"/>
        <w:rPr>
          <w:rFonts w:ascii="Arial" w:eastAsia="標楷體" w:hAnsi="Arial" w:cs="Arial"/>
          <w:color w:val="000000" w:themeColor="text1"/>
        </w:rPr>
      </w:pPr>
      <w:r w:rsidRPr="00FC2862">
        <w:rPr>
          <w:rFonts w:ascii="Arial" w:eastAsia="標楷體" w:hAnsi="Arial" w:cs="Arial" w:hint="eastAsia"/>
          <w:color w:val="000000" w:themeColor="text1"/>
        </w:rPr>
        <w:t>教師</w:t>
      </w:r>
      <w:proofErr w:type="gramStart"/>
      <w:r w:rsidRPr="00FC2862">
        <w:rPr>
          <w:rFonts w:ascii="Arial" w:eastAsia="標楷體" w:hAnsi="Arial" w:cs="Arial" w:hint="eastAsia"/>
          <w:color w:val="000000" w:themeColor="text1"/>
        </w:rPr>
        <w:t>運用線上輔導</w:t>
      </w:r>
      <w:proofErr w:type="gramEnd"/>
      <w:r w:rsidRPr="00FC2862">
        <w:rPr>
          <w:rFonts w:ascii="Arial" w:eastAsia="標楷體" w:hAnsi="Arial" w:cs="Arial"/>
          <w:color w:val="000000" w:themeColor="text1"/>
        </w:rPr>
        <w:t>數位教材</w:t>
      </w:r>
      <w:r w:rsidRPr="00FC2862">
        <w:rPr>
          <w:rFonts w:ascii="Arial" w:eastAsia="標楷體" w:hAnsi="Arial" w:cs="Arial" w:hint="eastAsia"/>
          <w:color w:val="000000" w:themeColor="text1"/>
        </w:rPr>
        <w:t>，經</w:t>
      </w:r>
      <w:r w:rsidR="00DC6237" w:rsidRPr="00FC2862">
        <w:rPr>
          <w:rFonts w:ascii="Arial" w:eastAsia="標楷體" w:hAnsi="Arial" w:cs="Arial" w:hint="eastAsia"/>
          <w:color w:val="000000" w:themeColor="text1"/>
        </w:rPr>
        <w:t>教務處數位教學組</w:t>
      </w:r>
      <w:r w:rsidRPr="00FC2862">
        <w:rPr>
          <w:rFonts w:ascii="Arial" w:eastAsia="標楷體" w:hAnsi="Arial" w:cs="Arial" w:hint="eastAsia"/>
          <w:color w:val="000000" w:themeColor="text1"/>
        </w:rPr>
        <w:t>認證成效優良</w:t>
      </w:r>
      <w:r w:rsidR="004C1E51" w:rsidRPr="00FC2862">
        <w:rPr>
          <w:rFonts w:ascii="Arial" w:eastAsia="標楷體" w:hAnsi="Arial" w:cs="Arial"/>
          <w:color w:val="000000" w:themeColor="text1"/>
        </w:rPr>
        <w:t>：</w:t>
      </w:r>
      <w:r w:rsidR="004C1E51" w:rsidRPr="00FC2862">
        <w:rPr>
          <w:rFonts w:ascii="Arial" w:eastAsia="標楷體" w:hAnsi="Arial" w:cs="Arial" w:hint="eastAsia"/>
          <w:color w:val="000000" w:themeColor="text1"/>
          <w:kern w:val="2"/>
        </w:rPr>
        <w:t>向所屬系</w:t>
      </w:r>
      <w:r w:rsidR="004C1E51" w:rsidRPr="00FC2862">
        <w:rPr>
          <w:rFonts w:ascii="Arial" w:eastAsia="標楷體" w:hAnsi="Arial" w:cs="Arial" w:hint="eastAsia"/>
          <w:color w:val="000000" w:themeColor="text1"/>
          <w:kern w:val="2"/>
        </w:rPr>
        <w:t>(</w:t>
      </w:r>
      <w:r w:rsidR="004C1E51" w:rsidRPr="00FC2862">
        <w:rPr>
          <w:rFonts w:ascii="Arial" w:eastAsia="標楷體" w:hAnsi="Arial" w:cs="Arial" w:hint="eastAsia"/>
          <w:color w:val="000000" w:themeColor="text1"/>
          <w:kern w:val="2"/>
        </w:rPr>
        <w:t>所、中心</w:t>
      </w:r>
      <w:r w:rsidR="004C1E51" w:rsidRPr="00FC2862">
        <w:rPr>
          <w:rFonts w:ascii="Arial" w:eastAsia="標楷體" w:hAnsi="Arial" w:cs="Arial" w:hint="eastAsia"/>
          <w:color w:val="000000" w:themeColor="text1"/>
          <w:kern w:val="2"/>
        </w:rPr>
        <w:t>)</w:t>
      </w:r>
      <w:r w:rsidR="004C1E51" w:rsidRPr="00FC2862">
        <w:rPr>
          <w:rFonts w:ascii="Arial" w:eastAsia="標楷體" w:hAnsi="Arial" w:cs="Arial" w:hint="eastAsia"/>
          <w:color w:val="000000" w:themeColor="text1"/>
          <w:kern w:val="2"/>
        </w:rPr>
        <w:t>提出申請</w:t>
      </w:r>
      <w:r w:rsidR="004C1E51" w:rsidRPr="00FC2862">
        <w:rPr>
          <w:rFonts w:ascii="Arial" w:eastAsia="標楷體" w:hAnsi="Arial" w:cs="Arial"/>
          <w:color w:val="000000" w:themeColor="text1"/>
        </w:rPr>
        <w:t>，檢附申請表</w:t>
      </w:r>
      <w:r w:rsidR="00774A8F" w:rsidRPr="00FC2862">
        <w:rPr>
          <w:rFonts w:ascii="Arial" w:eastAsia="標楷體" w:hAnsi="Arial" w:cs="Arial" w:hint="eastAsia"/>
          <w:color w:val="000000" w:themeColor="text1"/>
        </w:rPr>
        <w:t>、附表</w:t>
      </w:r>
      <w:r w:rsidR="004C1E51" w:rsidRPr="00FC2862">
        <w:rPr>
          <w:rFonts w:ascii="Arial" w:eastAsia="標楷體" w:hAnsi="Arial" w:cs="Arial"/>
          <w:color w:val="000000" w:themeColor="text1"/>
        </w:rPr>
        <w:t>與教材成果，經</w:t>
      </w:r>
      <w:r w:rsidR="004C1E51" w:rsidRPr="00FC2862">
        <w:rPr>
          <w:rFonts w:ascii="Arial" w:eastAsia="標楷體" w:hAnsi="Arial" w:cs="Arial"/>
          <w:color w:val="000000" w:themeColor="text1"/>
          <w:kern w:val="2"/>
        </w:rPr>
        <w:t>各</w:t>
      </w:r>
      <w:r w:rsidR="004C1E51" w:rsidRPr="00FC2862">
        <w:rPr>
          <w:rFonts w:ascii="Arial" w:eastAsia="標楷體" w:hAnsi="Arial" w:cs="Arial"/>
          <w:color w:val="000000" w:themeColor="text1"/>
        </w:rPr>
        <w:t>教學單位</w:t>
      </w:r>
      <w:r w:rsidR="002972BB" w:rsidRPr="00FC2862">
        <w:rPr>
          <w:rFonts w:ascii="Arial" w:eastAsia="標楷體" w:hAnsi="Arial" w:cs="Arial" w:hint="eastAsia"/>
          <w:color w:val="000000" w:themeColor="text1"/>
        </w:rPr>
        <w:t>及各學院</w:t>
      </w:r>
      <w:r w:rsidR="004C1E51" w:rsidRPr="00FC2862">
        <w:rPr>
          <w:rFonts w:ascii="Arial" w:eastAsia="標楷體" w:hAnsi="Arial" w:cs="Arial"/>
          <w:color w:val="000000" w:themeColor="text1"/>
        </w:rPr>
        <w:t>教評會審議後</w:t>
      </w:r>
      <w:r w:rsidR="004C1E51" w:rsidRPr="00FC2862">
        <w:rPr>
          <w:rFonts w:ascii="Arial" w:eastAsia="標楷體" w:hAnsi="Arial" w:cs="Arial"/>
          <w:color w:val="000000" w:themeColor="text1"/>
          <w:kern w:val="2"/>
        </w:rPr>
        <w:t>，</w:t>
      </w:r>
      <w:r w:rsidR="002972BB" w:rsidRPr="00FC2862">
        <w:rPr>
          <w:rFonts w:ascii="Arial" w:eastAsia="標楷體" w:hAnsi="Arial" w:cs="Arial"/>
          <w:color w:val="000000" w:themeColor="text1"/>
          <w:kern w:val="2"/>
        </w:rPr>
        <w:t>由教務處數位教學</w:t>
      </w:r>
      <w:proofErr w:type="gramStart"/>
      <w:r w:rsidR="002972BB" w:rsidRPr="00FC2862">
        <w:rPr>
          <w:rFonts w:ascii="Arial" w:eastAsia="標楷體" w:hAnsi="Arial" w:cs="Arial"/>
          <w:color w:val="000000" w:themeColor="text1"/>
          <w:kern w:val="2"/>
        </w:rPr>
        <w:t>組提送</w:t>
      </w:r>
      <w:r w:rsidR="00035658" w:rsidRPr="00FC2862">
        <w:rPr>
          <w:rFonts w:ascii="Arial" w:eastAsia="標楷體" w:hAnsi="Arial" w:cs="Arial"/>
          <w:color w:val="000000" w:themeColor="text1"/>
        </w:rPr>
        <w:t>獎</w:t>
      </w:r>
      <w:proofErr w:type="gramEnd"/>
      <w:r w:rsidR="00035658" w:rsidRPr="00FC2862">
        <w:rPr>
          <w:rFonts w:ascii="Arial" w:eastAsia="標楷體" w:hAnsi="Arial" w:cs="Arial"/>
          <w:color w:val="000000" w:themeColor="text1"/>
        </w:rPr>
        <w:t>補助評委會</w:t>
      </w:r>
      <w:r w:rsidR="002972BB" w:rsidRPr="00FC2862">
        <w:rPr>
          <w:rFonts w:ascii="Arial" w:eastAsia="標楷體" w:hAnsi="Arial" w:cs="Arial" w:hint="eastAsia"/>
          <w:color w:val="000000" w:themeColor="text1"/>
        </w:rPr>
        <w:t>及</w:t>
      </w:r>
      <w:r w:rsidR="004C1E51" w:rsidRPr="00FC2862">
        <w:rPr>
          <w:rFonts w:ascii="Arial" w:eastAsia="標楷體" w:hAnsi="Arial" w:cs="Arial"/>
          <w:color w:val="000000" w:themeColor="text1"/>
          <w:kern w:val="2"/>
        </w:rPr>
        <w:t>本校教師評審委員會審議。</w:t>
      </w:r>
    </w:p>
    <w:p w14:paraId="39DD2D78" w14:textId="65414C07" w:rsidR="00B87212" w:rsidRPr="00FC2862" w:rsidRDefault="00B87212" w:rsidP="004F2C40">
      <w:pPr>
        <w:numPr>
          <w:ilvl w:val="0"/>
          <w:numId w:val="29"/>
        </w:numPr>
        <w:spacing w:beforeLines="50" w:before="180" w:line="240" w:lineRule="auto"/>
        <w:ind w:left="742" w:hanging="458"/>
        <w:rPr>
          <w:rFonts w:ascii="Arial" w:hAnsi="Arial" w:cs="Arial"/>
          <w:color w:val="000000" w:themeColor="text1"/>
          <w:sz w:val="24"/>
        </w:rPr>
      </w:pPr>
      <w:r w:rsidRPr="00FC2862">
        <w:rPr>
          <w:rFonts w:ascii="Arial" w:hAnsi="Arial" w:cs="Arial"/>
          <w:color w:val="000000" w:themeColor="text1"/>
          <w:sz w:val="24"/>
        </w:rPr>
        <w:t>補助</w:t>
      </w:r>
      <w:r w:rsidR="00DE0594" w:rsidRPr="00FC2862">
        <w:rPr>
          <w:rFonts w:ascii="Arial" w:hAnsi="Arial" w:cs="Arial"/>
          <w:color w:val="000000" w:themeColor="text1"/>
          <w:sz w:val="24"/>
        </w:rPr>
        <w:t xml:space="preserve"> </w:t>
      </w:r>
    </w:p>
    <w:p w14:paraId="752632DA" w14:textId="114F4417" w:rsidR="00B87212" w:rsidRPr="00FC2862" w:rsidRDefault="00B87212" w:rsidP="004F2C40">
      <w:pPr>
        <w:pStyle w:val="Default"/>
        <w:numPr>
          <w:ilvl w:val="0"/>
          <w:numId w:val="21"/>
        </w:numPr>
        <w:spacing w:beforeLines="50" w:before="180"/>
        <w:ind w:leftChars="272" w:left="1048" w:hangingChars="119" w:hanging="286"/>
        <w:jc w:val="both"/>
        <w:rPr>
          <w:rFonts w:ascii="Arial" w:eastAsia="標楷體" w:hAnsi="Arial" w:cs="Arial"/>
          <w:color w:val="000000" w:themeColor="text1"/>
        </w:rPr>
      </w:pPr>
      <w:r w:rsidRPr="00FC2862">
        <w:rPr>
          <w:rFonts w:ascii="Arial" w:eastAsia="標楷體" w:hAnsi="Arial" w:cs="Arial"/>
          <w:color w:val="000000" w:themeColor="text1"/>
        </w:rPr>
        <w:t>為改進教學辦理之專業性國內校際合作或交流計畫：</w:t>
      </w:r>
      <w:r w:rsidRPr="00FC2862">
        <w:rPr>
          <w:rFonts w:ascii="Arial" w:eastAsia="標楷體" w:hAnsi="Arial" w:cs="Arial"/>
          <w:color w:val="000000" w:themeColor="text1"/>
          <w:kern w:val="2"/>
        </w:rPr>
        <w:t>教學發展中心</w:t>
      </w:r>
      <w:r w:rsidRPr="00FC2862">
        <w:rPr>
          <w:rFonts w:ascii="Arial" w:eastAsia="標楷體" w:hAnsi="Arial" w:cs="Arial"/>
          <w:color w:val="000000" w:themeColor="text1"/>
        </w:rPr>
        <w:t>於</w:t>
      </w:r>
      <w:r w:rsidRPr="00FC2862">
        <w:rPr>
          <w:rFonts w:ascii="Arial" w:eastAsia="標楷體" w:hAnsi="Arial" w:cs="Arial"/>
          <w:color w:val="000000" w:themeColor="text1"/>
          <w:kern w:val="2"/>
        </w:rPr>
        <w:t>每年</w:t>
      </w:r>
      <w:r w:rsidRPr="00FC2862">
        <w:rPr>
          <w:rFonts w:ascii="Arial" w:eastAsia="標楷體" w:hAnsi="Arial" w:cs="Arial"/>
          <w:color w:val="000000" w:themeColor="text1"/>
          <w:kern w:val="2"/>
        </w:rPr>
        <w:t>12</w:t>
      </w:r>
      <w:r w:rsidRPr="00FC2862">
        <w:rPr>
          <w:rFonts w:ascii="Arial" w:eastAsia="標楷體" w:hAnsi="Arial" w:cs="Arial"/>
          <w:color w:val="000000" w:themeColor="text1"/>
          <w:kern w:val="2"/>
        </w:rPr>
        <w:t>月</w:t>
      </w:r>
      <w:r w:rsidRPr="00FC2862">
        <w:rPr>
          <w:rFonts w:ascii="Arial" w:eastAsia="標楷體" w:hAnsi="Arial" w:cs="Arial"/>
          <w:color w:val="000000" w:themeColor="text1"/>
        </w:rPr>
        <w:t>公告下一學年度重點</w:t>
      </w:r>
      <w:r w:rsidRPr="00FC2862">
        <w:rPr>
          <w:rFonts w:ascii="Arial" w:eastAsia="標楷體" w:hAnsi="Arial" w:cs="Arial"/>
          <w:color w:val="000000" w:themeColor="text1"/>
          <w:kern w:val="2"/>
        </w:rPr>
        <w:t>教學</w:t>
      </w:r>
      <w:r w:rsidRPr="00FC2862">
        <w:rPr>
          <w:rFonts w:ascii="Arial" w:eastAsia="標楷體" w:hAnsi="Arial" w:cs="Arial"/>
          <w:color w:val="000000" w:themeColor="text1"/>
        </w:rPr>
        <w:t>改進方向，申請人將相關資料與表件交至各教學單位</w:t>
      </w:r>
      <w:r w:rsidR="002972BB" w:rsidRPr="00FC2862">
        <w:rPr>
          <w:rFonts w:ascii="Arial" w:eastAsia="標楷體" w:hAnsi="Arial" w:cs="Arial" w:hint="eastAsia"/>
          <w:color w:val="000000" w:themeColor="text1"/>
        </w:rPr>
        <w:t>及各學院</w:t>
      </w:r>
      <w:r w:rsidRPr="00FC2862">
        <w:rPr>
          <w:rFonts w:ascii="Arial" w:eastAsia="標楷體" w:hAnsi="Arial" w:cs="Arial"/>
          <w:color w:val="000000" w:themeColor="text1"/>
        </w:rPr>
        <w:t>教評會審議後</w:t>
      </w:r>
      <w:r w:rsidRPr="00FC2862">
        <w:rPr>
          <w:rFonts w:ascii="Arial" w:eastAsia="標楷體" w:hAnsi="Arial" w:cs="Arial"/>
          <w:color w:val="000000" w:themeColor="text1"/>
          <w:kern w:val="2"/>
        </w:rPr>
        <w:t>，</w:t>
      </w:r>
      <w:r w:rsidR="002972BB" w:rsidRPr="00FC2862">
        <w:rPr>
          <w:rFonts w:ascii="Arial" w:eastAsia="標楷體" w:hAnsi="Arial" w:cs="Arial"/>
          <w:color w:val="000000" w:themeColor="text1"/>
          <w:kern w:val="2"/>
        </w:rPr>
        <w:t>由教學發展中心</w:t>
      </w:r>
      <w:proofErr w:type="gramStart"/>
      <w:r w:rsidR="002972BB" w:rsidRPr="00FC2862">
        <w:rPr>
          <w:rFonts w:ascii="Arial" w:eastAsia="標楷體" w:hAnsi="Arial" w:cs="Arial"/>
          <w:color w:val="000000" w:themeColor="text1"/>
          <w:kern w:val="2"/>
        </w:rPr>
        <w:t>提送</w:t>
      </w:r>
      <w:r w:rsidR="00035658" w:rsidRPr="00FC2862">
        <w:rPr>
          <w:rFonts w:ascii="Arial" w:eastAsia="標楷體" w:hAnsi="Arial" w:cs="Arial"/>
          <w:color w:val="000000" w:themeColor="text1"/>
        </w:rPr>
        <w:t>獎補助</w:t>
      </w:r>
      <w:proofErr w:type="gramEnd"/>
      <w:r w:rsidR="00035658" w:rsidRPr="00FC2862">
        <w:rPr>
          <w:rFonts w:ascii="Arial" w:eastAsia="標楷體" w:hAnsi="Arial" w:cs="Arial"/>
          <w:color w:val="000000" w:themeColor="text1"/>
        </w:rPr>
        <w:t>評委會</w:t>
      </w:r>
      <w:r w:rsidR="002972BB" w:rsidRPr="00FC2862">
        <w:rPr>
          <w:rFonts w:ascii="Arial" w:eastAsia="標楷體" w:hAnsi="Arial" w:cs="Arial" w:hint="eastAsia"/>
          <w:color w:val="000000" w:themeColor="text1"/>
        </w:rPr>
        <w:t>及</w:t>
      </w:r>
      <w:r w:rsidR="00C47B25" w:rsidRPr="00FC2862">
        <w:rPr>
          <w:rFonts w:ascii="Arial" w:eastAsia="標楷體" w:hAnsi="Arial" w:cs="Arial"/>
          <w:color w:val="000000" w:themeColor="text1"/>
          <w:kern w:val="2"/>
        </w:rPr>
        <w:t>本校教師評審委員會審議。</w:t>
      </w:r>
    </w:p>
    <w:p w14:paraId="5579C25D" w14:textId="1C006712" w:rsidR="00B87212" w:rsidRPr="00FC2862" w:rsidRDefault="00B87212" w:rsidP="004F2C40">
      <w:pPr>
        <w:pStyle w:val="Default"/>
        <w:numPr>
          <w:ilvl w:val="0"/>
          <w:numId w:val="21"/>
        </w:numPr>
        <w:spacing w:beforeLines="50" w:before="180"/>
        <w:ind w:left="1050" w:hanging="330"/>
        <w:jc w:val="both"/>
        <w:rPr>
          <w:rFonts w:ascii="Arial" w:eastAsia="標楷體" w:hAnsi="Arial" w:cs="Arial"/>
          <w:color w:val="000000" w:themeColor="text1"/>
          <w:kern w:val="2"/>
        </w:rPr>
      </w:pPr>
      <w:r w:rsidRPr="00FC2862">
        <w:rPr>
          <w:rFonts w:ascii="Arial" w:eastAsia="標楷體" w:hAnsi="Arial" w:cs="Arial"/>
          <w:color w:val="000000" w:themeColor="text1"/>
        </w:rPr>
        <w:t>教學單位改進教學之</w:t>
      </w:r>
      <w:r w:rsidRPr="00FC2862">
        <w:rPr>
          <w:rFonts w:ascii="Arial" w:eastAsia="標楷體" w:hAnsi="Arial" w:cs="Arial"/>
          <w:color w:val="000000" w:themeColor="text1"/>
          <w:kern w:val="2"/>
        </w:rPr>
        <w:t>課程發展：</w:t>
      </w:r>
      <w:r w:rsidRPr="00FC2862">
        <w:rPr>
          <w:rFonts w:ascii="Arial" w:eastAsia="標楷體" w:hAnsi="Arial" w:cs="Arial"/>
          <w:color w:val="000000" w:themeColor="text1"/>
        </w:rPr>
        <w:t>申請</w:t>
      </w:r>
      <w:r w:rsidR="00697F2E" w:rsidRPr="00FC2862">
        <w:rPr>
          <w:rFonts w:ascii="Arial" w:eastAsia="標楷體" w:hAnsi="Arial" w:cs="Arial" w:hint="eastAsia"/>
          <w:color w:val="000000" w:themeColor="text1"/>
        </w:rPr>
        <w:t>人</w:t>
      </w:r>
      <w:r w:rsidRPr="00FC2862">
        <w:rPr>
          <w:rFonts w:ascii="Arial" w:eastAsia="標楷體" w:hAnsi="Arial" w:cs="Arial"/>
          <w:color w:val="000000" w:themeColor="text1"/>
        </w:rPr>
        <w:t>檢附相關資料</w:t>
      </w:r>
      <w:r w:rsidR="007B7CFE" w:rsidRPr="00FC2862">
        <w:rPr>
          <w:rFonts w:ascii="Arial" w:eastAsia="標楷體" w:hAnsi="Arial" w:cs="Arial"/>
          <w:color w:val="000000" w:themeColor="text1"/>
        </w:rPr>
        <w:t>與表件</w:t>
      </w:r>
      <w:r w:rsidRPr="00FC2862">
        <w:rPr>
          <w:rFonts w:ascii="Arial" w:eastAsia="標楷體" w:hAnsi="Arial" w:cs="Arial"/>
          <w:color w:val="000000" w:themeColor="text1"/>
        </w:rPr>
        <w:t>(</w:t>
      </w:r>
      <w:r w:rsidRPr="00FC2862">
        <w:rPr>
          <w:rFonts w:ascii="Arial" w:eastAsia="標楷體" w:hAnsi="Arial" w:cs="Arial"/>
          <w:color w:val="000000" w:themeColor="text1"/>
        </w:rPr>
        <w:t>含辦理事項或研討會名稱、規劃時程或議程及經費預算表與相關附件</w:t>
      </w:r>
      <w:r w:rsidRPr="00FC2862">
        <w:rPr>
          <w:rFonts w:ascii="Arial" w:eastAsia="標楷體" w:hAnsi="Arial" w:cs="Arial"/>
          <w:color w:val="000000" w:themeColor="text1"/>
        </w:rPr>
        <w:t>)</w:t>
      </w:r>
      <w:r w:rsidR="002972BB" w:rsidRPr="00FC2862">
        <w:rPr>
          <w:rFonts w:ascii="Arial" w:eastAsia="標楷體" w:hAnsi="Arial" w:cs="Arial" w:hint="eastAsia"/>
          <w:color w:val="000000" w:themeColor="text1"/>
        </w:rPr>
        <w:t xml:space="preserve"> </w:t>
      </w:r>
      <w:r w:rsidR="002972BB" w:rsidRPr="00FC2862">
        <w:rPr>
          <w:rFonts w:ascii="Arial" w:eastAsia="標楷體" w:hAnsi="Arial" w:cs="Arial" w:hint="eastAsia"/>
          <w:color w:val="000000" w:themeColor="text1"/>
        </w:rPr>
        <w:t>，經各教學單位及各學院</w:t>
      </w:r>
      <w:r w:rsidR="002972BB" w:rsidRPr="00FC2862">
        <w:rPr>
          <w:rFonts w:ascii="Arial" w:eastAsia="標楷體" w:hAnsi="Arial" w:cs="Arial"/>
          <w:color w:val="000000" w:themeColor="text1"/>
        </w:rPr>
        <w:t>教評會審議後</w:t>
      </w:r>
      <w:r w:rsidR="002972BB" w:rsidRPr="00FC2862">
        <w:rPr>
          <w:rFonts w:ascii="Arial" w:eastAsia="標楷體" w:hAnsi="Arial" w:cs="Arial"/>
          <w:color w:val="000000" w:themeColor="text1"/>
          <w:kern w:val="2"/>
        </w:rPr>
        <w:t>，由教學發展中心</w:t>
      </w:r>
      <w:proofErr w:type="gramStart"/>
      <w:r w:rsidR="002972BB" w:rsidRPr="00FC2862">
        <w:rPr>
          <w:rFonts w:ascii="Arial" w:eastAsia="標楷體" w:hAnsi="Arial" w:cs="Arial"/>
          <w:color w:val="000000" w:themeColor="text1"/>
          <w:kern w:val="2"/>
        </w:rPr>
        <w:t>提送</w:t>
      </w:r>
      <w:r w:rsidR="002972BB" w:rsidRPr="00FC2862">
        <w:rPr>
          <w:rFonts w:ascii="Arial" w:eastAsia="標楷體" w:hAnsi="Arial" w:cs="Arial"/>
          <w:color w:val="000000" w:themeColor="text1"/>
        </w:rPr>
        <w:t>獎補助</w:t>
      </w:r>
      <w:proofErr w:type="gramEnd"/>
      <w:r w:rsidR="002972BB" w:rsidRPr="00FC2862">
        <w:rPr>
          <w:rFonts w:ascii="Arial" w:eastAsia="標楷體" w:hAnsi="Arial" w:cs="Arial"/>
          <w:color w:val="000000" w:themeColor="text1"/>
        </w:rPr>
        <w:t>評委會</w:t>
      </w:r>
      <w:r w:rsidR="002972BB" w:rsidRPr="00FC2862">
        <w:rPr>
          <w:rFonts w:ascii="Arial" w:eastAsia="標楷體" w:hAnsi="Arial" w:cs="Arial" w:hint="eastAsia"/>
          <w:color w:val="000000" w:themeColor="text1"/>
        </w:rPr>
        <w:t>及</w:t>
      </w:r>
      <w:r w:rsidR="002972BB" w:rsidRPr="00FC2862">
        <w:rPr>
          <w:rFonts w:ascii="Arial" w:eastAsia="標楷體" w:hAnsi="Arial" w:cs="Arial"/>
          <w:color w:val="000000" w:themeColor="text1"/>
          <w:kern w:val="2"/>
        </w:rPr>
        <w:t>本校教師評審委員會審議。</w:t>
      </w:r>
    </w:p>
    <w:p w14:paraId="3B225CA7" w14:textId="39E2DA89" w:rsidR="00B87212" w:rsidRPr="00FC2862" w:rsidRDefault="00ED46DC" w:rsidP="00B87212">
      <w:pPr>
        <w:pStyle w:val="Default"/>
        <w:numPr>
          <w:ilvl w:val="0"/>
          <w:numId w:val="21"/>
        </w:numPr>
        <w:spacing w:beforeLines="50" w:before="180"/>
        <w:ind w:left="1006" w:hanging="286"/>
        <w:jc w:val="both"/>
        <w:rPr>
          <w:rFonts w:ascii="Arial" w:eastAsia="標楷體" w:hAnsi="Arial" w:cs="Arial"/>
          <w:color w:val="000000" w:themeColor="text1"/>
        </w:rPr>
      </w:pPr>
      <w:r w:rsidRPr="00FC2862">
        <w:rPr>
          <w:rFonts w:ascii="Arial" w:eastAsia="標楷體" w:hAnsi="Arial" w:cs="Arial" w:hint="eastAsia"/>
          <w:color w:val="000000" w:themeColor="text1"/>
        </w:rPr>
        <w:t>教學單位之教師成長社群</w:t>
      </w:r>
      <w:r w:rsidRPr="00FC2862">
        <w:rPr>
          <w:rFonts w:ascii="Arial" w:eastAsia="標楷體" w:hAnsi="Arial" w:cs="Arial"/>
          <w:color w:val="000000" w:themeColor="text1"/>
        </w:rPr>
        <w:t>共同教材編撰</w:t>
      </w:r>
      <w:r w:rsidR="00B87212" w:rsidRPr="00FC2862">
        <w:rPr>
          <w:rFonts w:ascii="Arial" w:eastAsia="標楷體" w:hAnsi="Arial" w:cs="Arial"/>
          <w:color w:val="000000" w:themeColor="text1"/>
        </w:rPr>
        <w:t>：申請人將相關資料與表件</w:t>
      </w:r>
      <w:r w:rsidR="00771148" w:rsidRPr="00FC2862">
        <w:rPr>
          <w:rFonts w:ascii="Arial" w:eastAsia="標楷體" w:hAnsi="Arial" w:cs="Arial" w:hint="eastAsia"/>
          <w:color w:val="000000" w:themeColor="text1"/>
        </w:rPr>
        <w:t>送</w:t>
      </w:r>
      <w:r w:rsidR="00B87212" w:rsidRPr="00FC2862">
        <w:rPr>
          <w:rFonts w:ascii="Arial" w:eastAsia="標楷體" w:hAnsi="Arial" w:cs="Arial"/>
          <w:color w:val="000000" w:themeColor="text1"/>
        </w:rPr>
        <w:t>各</w:t>
      </w:r>
      <w:r w:rsidR="00D41B80" w:rsidRPr="00FC2862">
        <w:rPr>
          <w:rFonts w:ascii="Arial" w:eastAsia="標楷體" w:hAnsi="Arial" w:cs="Arial" w:hint="eastAsia"/>
          <w:color w:val="000000" w:themeColor="text1"/>
        </w:rPr>
        <w:t>學</w:t>
      </w:r>
      <w:r w:rsidR="004C1E51" w:rsidRPr="00FC2862">
        <w:rPr>
          <w:rFonts w:ascii="Arial" w:eastAsia="標楷體" w:hAnsi="Arial" w:cs="Arial" w:hint="eastAsia"/>
          <w:color w:val="000000" w:themeColor="text1"/>
        </w:rPr>
        <w:t>院、</w:t>
      </w:r>
      <w:r w:rsidR="006E0ECD" w:rsidRPr="00FC2862">
        <w:rPr>
          <w:rFonts w:ascii="Arial" w:eastAsia="標楷體" w:hAnsi="Arial" w:cs="Arial" w:hint="eastAsia"/>
          <w:color w:val="000000" w:themeColor="text1"/>
        </w:rPr>
        <w:t>通識教育中心</w:t>
      </w:r>
      <w:r w:rsidR="00B87212" w:rsidRPr="00FC2862">
        <w:rPr>
          <w:rFonts w:ascii="Arial" w:eastAsia="標楷體" w:hAnsi="Arial" w:cs="Arial"/>
          <w:color w:val="000000" w:themeColor="text1"/>
        </w:rPr>
        <w:t>教評會審議後</w:t>
      </w:r>
      <w:r w:rsidR="00C47B25" w:rsidRPr="00FC2862">
        <w:rPr>
          <w:rFonts w:ascii="Arial" w:eastAsia="標楷體" w:hAnsi="Arial" w:cs="Arial"/>
          <w:color w:val="000000" w:themeColor="text1"/>
        </w:rPr>
        <w:t>，</w:t>
      </w:r>
      <w:r w:rsidR="00E417BC" w:rsidRPr="00FC2862">
        <w:rPr>
          <w:rFonts w:ascii="Arial" w:eastAsia="標楷體" w:hAnsi="Arial" w:cs="Arial"/>
          <w:color w:val="000000" w:themeColor="text1"/>
          <w:kern w:val="2"/>
        </w:rPr>
        <w:t>由教學發展中心</w:t>
      </w:r>
      <w:proofErr w:type="gramStart"/>
      <w:r w:rsidR="00E417BC" w:rsidRPr="00FC2862">
        <w:rPr>
          <w:rFonts w:ascii="Arial" w:eastAsia="標楷體" w:hAnsi="Arial" w:cs="Arial"/>
          <w:color w:val="000000" w:themeColor="text1"/>
          <w:kern w:val="2"/>
        </w:rPr>
        <w:t>提送</w:t>
      </w:r>
      <w:r w:rsidR="00035658" w:rsidRPr="00FC2862">
        <w:rPr>
          <w:rFonts w:ascii="Arial" w:eastAsia="標楷體" w:hAnsi="Arial" w:cs="Arial"/>
          <w:color w:val="000000" w:themeColor="text1"/>
        </w:rPr>
        <w:t>獎補助</w:t>
      </w:r>
      <w:proofErr w:type="gramEnd"/>
      <w:r w:rsidR="00035658" w:rsidRPr="00FC2862">
        <w:rPr>
          <w:rFonts w:ascii="Arial" w:eastAsia="標楷體" w:hAnsi="Arial" w:cs="Arial"/>
          <w:color w:val="000000" w:themeColor="text1"/>
        </w:rPr>
        <w:t>評委會</w:t>
      </w:r>
      <w:r w:rsidR="00E417BC" w:rsidRPr="00FC2862">
        <w:rPr>
          <w:rFonts w:ascii="Arial" w:eastAsia="標楷體" w:hAnsi="Arial" w:cs="Arial" w:hint="eastAsia"/>
          <w:color w:val="000000" w:themeColor="text1"/>
        </w:rPr>
        <w:t>及</w:t>
      </w:r>
      <w:r w:rsidR="00C47B25" w:rsidRPr="00FC2862">
        <w:rPr>
          <w:rFonts w:ascii="Arial" w:eastAsia="標楷體" w:hAnsi="Arial" w:cs="Arial"/>
          <w:color w:val="000000" w:themeColor="text1"/>
          <w:kern w:val="2"/>
        </w:rPr>
        <w:t>本校教師評審委員會審議。</w:t>
      </w:r>
    </w:p>
    <w:p w14:paraId="6376D878" w14:textId="1E960C07" w:rsidR="00D56B03" w:rsidRPr="00FC2862" w:rsidRDefault="00F33AD6" w:rsidP="007B7CFE">
      <w:pPr>
        <w:pStyle w:val="Default"/>
        <w:numPr>
          <w:ilvl w:val="0"/>
          <w:numId w:val="21"/>
        </w:numPr>
        <w:spacing w:beforeLines="50" w:before="180"/>
        <w:ind w:left="1006" w:hanging="286"/>
        <w:jc w:val="both"/>
        <w:rPr>
          <w:rFonts w:ascii="Arial" w:eastAsia="標楷體" w:hAnsi="Arial" w:cs="Arial"/>
          <w:color w:val="000000" w:themeColor="text1"/>
        </w:rPr>
      </w:pPr>
      <w:r w:rsidRPr="00FC2862">
        <w:rPr>
          <w:rFonts w:ascii="Arial" w:eastAsia="標楷體" w:hAnsi="Arial" w:cs="Arial"/>
          <w:color w:val="000000" w:themeColor="text1"/>
        </w:rPr>
        <w:t>教學單位之</w:t>
      </w:r>
      <w:proofErr w:type="gramStart"/>
      <w:r w:rsidRPr="00FC2862">
        <w:rPr>
          <w:rFonts w:ascii="Arial" w:eastAsia="標楷體" w:hAnsi="Arial" w:cs="Arial"/>
          <w:color w:val="000000" w:themeColor="text1"/>
        </w:rPr>
        <w:t>磨課師</w:t>
      </w:r>
      <w:proofErr w:type="gramEnd"/>
      <w:r w:rsidRPr="00FC2862">
        <w:rPr>
          <w:rFonts w:ascii="Arial" w:eastAsia="標楷體" w:hAnsi="Arial" w:cs="Arial"/>
          <w:color w:val="000000" w:themeColor="text1"/>
        </w:rPr>
        <w:t>(MOOCs)</w:t>
      </w:r>
      <w:r w:rsidRPr="00FC2862">
        <w:rPr>
          <w:rFonts w:ascii="Arial" w:eastAsia="標楷體" w:hAnsi="Arial" w:cs="Arial"/>
          <w:color w:val="000000" w:themeColor="text1"/>
        </w:rPr>
        <w:t>教材製作</w:t>
      </w:r>
      <w:r w:rsidR="007B7CFE" w:rsidRPr="00FC2862">
        <w:rPr>
          <w:rFonts w:ascii="Arial" w:eastAsia="標楷體" w:hAnsi="Arial" w:cs="Arial" w:hint="eastAsia"/>
          <w:color w:val="000000" w:themeColor="text1"/>
        </w:rPr>
        <w:t>、</w:t>
      </w:r>
      <w:r w:rsidR="007B7CFE" w:rsidRPr="00FC2862">
        <w:rPr>
          <w:rFonts w:ascii="Arial" w:eastAsia="標楷體" w:hAnsi="Arial" w:cs="Arial"/>
          <w:color w:val="000000" w:themeColor="text1"/>
          <w:kern w:val="2"/>
        </w:rPr>
        <w:t>教學單位</w:t>
      </w:r>
      <w:r w:rsidR="007B7CFE" w:rsidRPr="00FC2862">
        <w:rPr>
          <w:rFonts w:ascii="Arial" w:eastAsia="標楷體" w:hAnsi="Arial" w:cs="Arial" w:hint="eastAsia"/>
          <w:color w:val="000000" w:themeColor="text1"/>
          <w:kern w:val="2"/>
        </w:rPr>
        <w:t>數位</w:t>
      </w:r>
      <w:r w:rsidR="007B7CFE" w:rsidRPr="00FC2862">
        <w:rPr>
          <w:rFonts w:ascii="Arial" w:eastAsia="標楷體" w:hAnsi="Arial" w:cs="Arial"/>
          <w:color w:val="000000" w:themeColor="text1"/>
          <w:kern w:val="2"/>
        </w:rPr>
        <w:t>教材製作</w:t>
      </w:r>
      <w:r w:rsidR="00B87212" w:rsidRPr="00FC2862">
        <w:rPr>
          <w:rFonts w:ascii="Arial" w:eastAsia="標楷體" w:hAnsi="Arial" w:cs="Arial"/>
          <w:color w:val="000000" w:themeColor="text1"/>
        </w:rPr>
        <w:t>：申請人將相關資料與表件</w:t>
      </w:r>
      <w:r w:rsidR="00771148" w:rsidRPr="00FC2862">
        <w:rPr>
          <w:rFonts w:ascii="Arial" w:eastAsia="標楷體" w:hAnsi="Arial" w:cs="Arial" w:hint="eastAsia"/>
          <w:color w:val="000000" w:themeColor="text1"/>
        </w:rPr>
        <w:t>送</w:t>
      </w:r>
      <w:r w:rsidR="00B87212" w:rsidRPr="00FC2862">
        <w:rPr>
          <w:rFonts w:ascii="Arial" w:eastAsia="標楷體" w:hAnsi="Arial" w:cs="Arial"/>
          <w:color w:val="000000" w:themeColor="text1"/>
        </w:rPr>
        <w:t>各教學單位</w:t>
      </w:r>
      <w:r w:rsidR="00E417BC" w:rsidRPr="00FC2862">
        <w:rPr>
          <w:rFonts w:ascii="Arial" w:eastAsia="標楷體" w:hAnsi="Arial" w:cs="Arial" w:hint="eastAsia"/>
          <w:color w:val="000000" w:themeColor="text1"/>
        </w:rPr>
        <w:t>及各學院</w:t>
      </w:r>
      <w:r w:rsidR="00B87212" w:rsidRPr="00FC2862">
        <w:rPr>
          <w:rFonts w:ascii="Arial" w:eastAsia="標楷體" w:hAnsi="Arial" w:cs="Arial"/>
          <w:color w:val="000000" w:themeColor="text1"/>
        </w:rPr>
        <w:t>教評會審議後，</w:t>
      </w:r>
      <w:r w:rsidR="00E417BC" w:rsidRPr="00FC2862">
        <w:rPr>
          <w:rFonts w:ascii="Arial" w:eastAsia="標楷體" w:hAnsi="Arial" w:cs="Arial"/>
          <w:color w:val="000000" w:themeColor="text1"/>
          <w:kern w:val="2"/>
        </w:rPr>
        <w:t>由</w:t>
      </w:r>
      <w:r w:rsidR="00E417BC" w:rsidRPr="00FC2862">
        <w:rPr>
          <w:rFonts w:ascii="Arial" w:eastAsia="標楷體" w:hAnsi="Arial" w:cs="Arial" w:hint="eastAsia"/>
          <w:color w:val="000000" w:themeColor="text1"/>
          <w:kern w:val="2"/>
        </w:rPr>
        <w:t>教務處數位教學</w:t>
      </w:r>
      <w:proofErr w:type="gramStart"/>
      <w:r w:rsidR="00E417BC" w:rsidRPr="00FC2862">
        <w:rPr>
          <w:rFonts w:ascii="Arial" w:eastAsia="標楷體" w:hAnsi="Arial" w:cs="Arial" w:hint="eastAsia"/>
          <w:color w:val="000000" w:themeColor="text1"/>
          <w:kern w:val="2"/>
        </w:rPr>
        <w:t>組提送</w:t>
      </w:r>
      <w:r w:rsidR="00035658" w:rsidRPr="00FC2862">
        <w:rPr>
          <w:rFonts w:ascii="Arial" w:eastAsia="標楷體" w:hAnsi="Arial" w:cs="Arial"/>
          <w:color w:val="000000" w:themeColor="text1"/>
        </w:rPr>
        <w:t>獎</w:t>
      </w:r>
      <w:proofErr w:type="gramEnd"/>
      <w:r w:rsidR="00035658" w:rsidRPr="00FC2862">
        <w:rPr>
          <w:rFonts w:ascii="Arial" w:eastAsia="標楷體" w:hAnsi="Arial" w:cs="Arial"/>
          <w:color w:val="000000" w:themeColor="text1"/>
        </w:rPr>
        <w:t>補助評委會</w:t>
      </w:r>
      <w:r w:rsidR="00E417BC" w:rsidRPr="00FC2862">
        <w:rPr>
          <w:rFonts w:ascii="Arial" w:eastAsia="標楷體" w:hAnsi="Arial" w:cs="Arial" w:hint="eastAsia"/>
          <w:color w:val="000000" w:themeColor="text1"/>
        </w:rPr>
        <w:t>及</w:t>
      </w:r>
      <w:r w:rsidR="00C47B25" w:rsidRPr="00FC2862">
        <w:rPr>
          <w:rFonts w:ascii="Arial" w:eastAsia="標楷體" w:hAnsi="Arial" w:cs="Arial"/>
          <w:color w:val="000000" w:themeColor="text1"/>
          <w:kern w:val="2"/>
        </w:rPr>
        <w:t>本校教師評審委員會審議。</w:t>
      </w:r>
    </w:p>
    <w:p w14:paraId="03E6ECFC" w14:textId="3260E163" w:rsidR="00B87212" w:rsidRPr="00FC2862" w:rsidRDefault="00B87212" w:rsidP="00B87212">
      <w:pPr>
        <w:numPr>
          <w:ilvl w:val="0"/>
          <w:numId w:val="24"/>
        </w:numPr>
        <w:spacing w:beforeLines="50" w:before="180" w:line="240" w:lineRule="auto"/>
        <w:rPr>
          <w:rFonts w:ascii="Arial" w:hAnsi="Arial" w:cs="Arial"/>
          <w:color w:val="000000" w:themeColor="text1"/>
          <w:sz w:val="24"/>
        </w:rPr>
      </w:pPr>
      <w:r w:rsidRPr="00FC2862">
        <w:rPr>
          <w:rFonts w:ascii="Arial" w:hAnsi="Arial" w:cs="Arial"/>
          <w:color w:val="000000" w:themeColor="text1"/>
          <w:sz w:val="24"/>
        </w:rPr>
        <w:t>注意事項</w:t>
      </w:r>
    </w:p>
    <w:p w14:paraId="4D1E3173" w14:textId="7F910BED" w:rsidR="00B87212" w:rsidRPr="00FC2862" w:rsidRDefault="00B87212" w:rsidP="00B87212">
      <w:pPr>
        <w:numPr>
          <w:ilvl w:val="1"/>
          <w:numId w:val="24"/>
        </w:numPr>
        <w:spacing w:beforeLines="50" w:before="180" w:line="240" w:lineRule="auto"/>
        <w:ind w:hanging="556"/>
        <w:rPr>
          <w:rFonts w:ascii="Arial" w:hAnsi="Arial" w:cs="Arial"/>
          <w:color w:val="000000" w:themeColor="text1"/>
          <w:sz w:val="24"/>
        </w:rPr>
      </w:pPr>
      <w:r w:rsidRPr="00FC2862">
        <w:rPr>
          <w:rFonts w:ascii="Arial" w:hAnsi="Arial" w:cs="Arial"/>
          <w:color w:val="000000" w:themeColor="text1"/>
          <w:kern w:val="0"/>
          <w:sz w:val="24"/>
        </w:rPr>
        <w:t>補助</w:t>
      </w:r>
      <w:r w:rsidRPr="00FC2862">
        <w:rPr>
          <w:rFonts w:ascii="Arial" w:hAnsi="Arial" w:cs="Arial"/>
          <w:color w:val="000000" w:themeColor="text1"/>
          <w:sz w:val="24"/>
        </w:rPr>
        <w:t>計畫：應於執行年度內執行完畢，並於執行完成或活動結束後一個月內繳交成果報告</w:t>
      </w:r>
      <w:r w:rsidRPr="00FC2862">
        <w:rPr>
          <w:rFonts w:ascii="Arial" w:hAnsi="Arial" w:cs="Arial"/>
          <w:color w:val="000000" w:themeColor="text1"/>
          <w:sz w:val="24"/>
        </w:rPr>
        <w:t>(</w:t>
      </w:r>
      <w:r w:rsidRPr="00FC2862">
        <w:rPr>
          <w:rFonts w:ascii="Arial" w:hAnsi="Arial" w:cs="Arial"/>
          <w:color w:val="000000" w:themeColor="text1"/>
          <w:sz w:val="24"/>
        </w:rPr>
        <w:t>書面資料</w:t>
      </w:r>
      <w:r w:rsidRPr="00FC2862">
        <w:rPr>
          <w:rFonts w:ascii="Arial" w:hAnsi="Arial" w:cs="Arial"/>
          <w:color w:val="000000" w:themeColor="text1"/>
          <w:sz w:val="24"/>
        </w:rPr>
        <w:t>2</w:t>
      </w:r>
      <w:r w:rsidRPr="00FC2862">
        <w:rPr>
          <w:rFonts w:ascii="Arial" w:hAnsi="Arial" w:cs="Arial"/>
          <w:color w:val="000000" w:themeColor="text1"/>
          <w:sz w:val="24"/>
        </w:rPr>
        <w:t>份、電子檔案</w:t>
      </w:r>
      <w:r w:rsidRPr="00FC2862">
        <w:rPr>
          <w:rFonts w:ascii="Arial" w:hAnsi="Arial" w:cs="Arial"/>
          <w:color w:val="000000" w:themeColor="text1"/>
          <w:sz w:val="24"/>
        </w:rPr>
        <w:t>1</w:t>
      </w:r>
      <w:r w:rsidRPr="00FC2862">
        <w:rPr>
          <w:rFonts w:ascii="Arial" w:hAnsi="Arial" w:cs="Arial"/>
          <w:color w:val="000000" w:themeColor="text1"/>
          <w:sz w:val="24"/>
        </w:rPr>
        <w:t>份</w:t>
      </w:r>
      <w:r w:rsidRPr="00FC2862">
        <w:rPr>
          <w:rFonts w:ascii="Arial" w:hAnsi="Arial" w:cs="Arial"/>
          <w:color w:val="000000" w:themeColor="text1"/>
          <w:sz w:val="24"/>
        </w:rPr>
        <w:t>)</w:t>
      </w:r>
      <w:r w:rsidRPr="00FC2862">
        <w:rPr>
          <w:rFonts w:ascii="Arial" w:hAnsi="Arial" w:cs="Arial"/>
          <w:color w:val="000000" w:themeColor="text1"/>
          <w:sz w:val="24"/>
        </w:rPr>
        <w:t>至教學發展中心。</w:t>
      </w:r>
    </w:p>
    <w:p w14:paraId="1A5BE192" w14:textId="5411F9D8" w:rsidR="00B87212" w:rsidRPr="00FC2862" w:rsidRDefault="00B87212" w:rsidP="00B87212">
      <w:pPr>
        <w:numPr>
          <w:ilvl w:val="1"/>
          <w:numId w:val="24"/>
        </w:numPr>
        <w:spacing w:beforeLines="50" w:before="180" w:line="240" w:lineRule="auto"/>
        <w:ind w:hanging="556"/>
        <w:rPr>
          <w:rFonts w:ascii="Arial" w:hAnsi="Arial" w:cs="Arial"/>
          <w:color w:val="000000" w:themeColor="text1"/>
          <w:sz w:val="24"/>
        </w:rPr>
      </w:pPr>
      <w:r w:rsidRPr="00FC2862">
        <w:rPr>
          <w:rFonts w:ascii="Arial" w:hAnsi="Arial" w:cs="Arial"/>
          <w:color w:val="000000" w:themeColor="text1"/>
          <w:sz w:val="24"/>
        </w:rPr>
        <w:t>凡未依規定繳交成果報告及相關資料，或經教育部稽查</w:t>
      </w:r>
      <w:r w:rsidR="00771148" w:rsidRPr="00FC2862">
        <w:rPr>
          <w:rFonts w:ascii="Arial" w:hAnsi="Arial" w:cs="Arial" w:hint="eastAsia"/>
          <w:color w:val="000000" w:themeColor="text1"/>
          <w:sz w:val="24"/>
        </w:rPr>
        <w:t>有</w:t>
      </w:r>
      <w:r w:rsidRPr="00FC2862">
        <w:rPr>
          <w:rFonts w:ascii="Arial" w:hAnsi="Arial" w:cs="Arial"/>
          <w:color w:val="000000" w:themeColor="text1"/>
          <w:sz w:val="24"/>
        </w:rPr>
        <w:t>嚴重缺失者，在原因未消除前</w:t>
      </w:r>
      <w:r w:rsidR="00167E24" w:rsidRPr="00FC2862">
        <w:rPr>
          <w:rFonts w:ascii="Arial" w:hAnsi="Arial" w:cs="Arial" w:hint="eastAsia"/>
          <w:color w:val="000000" w:themeColor="text1"/>
          <w:sz w:val="24"/>
        </w:rPr>
        <w:t>，</w:t>
      </w:r>
      <w:r w:rsidRPr="00FC2862">
        <w:rPr>
          <w:rFonts w:ascii="Arial" w:hAnsi="Arial" w:cs="Arial"/>
          <w:color w:val="000000" w:themeColor="text1"/>
          <w:sz w:val="24"/>
        </w:rPr>
        <w:t>不得再申請本要點之獎勵補助，且停止下年度之申請權利。</w:t>
      </w:r>
    </w:p>
    <w:p w14:paraId="51E95AE1" w14:textId="61E1F543" w:rsidR="00B87212" w:rsidRPr="00FC2862" w:rsidRDefault="00B87212" w:rsidP="00B87212">
      <w:pPr>
        <w:numPr>
          <w:ilvl w:val="1"/>
          <w:numId w:val="24"/>
        </w:numPr>
        <w:spacing w:beforeLines="50" w:before="180" w:line="240" w:lineRule="auto"/>
        <w:ind w:hanging="556"/>
        <w:rPr>
          <w:rFonts w:ascii="Arial" w:hAnsi="Arial" w:cs="Arial"/>
          <w:color w:val="000000" w:themeColor="text1"/>
          <w:sz w:val="24"/>
        </w:rPr>
      </w:pPr>
      <w:r w:rsidRPr="00FC2862">
        <w:rPr>
          <w:rFonts w:ascii="Arial" w:hAnsi="Arial" w:cs="Arial"/>
          <w:color w:val="000000" w:themeColor="text1"/>
          <w:sz w:val="24"/>
        </w:rPr>
        <w:t>經費支用須依照「教育部補助及委辦計畫經費編列基準表」辦理，並依本校會計制度辦理核銷。</w:t>
      </w:r>
    </w:p>
    <w:p w14:paraId="00505677" w14:textId="77777777" w:rsidR="00B87212" w:rsidRPr="00FC2862" w:rsidRDefault="00B87212" w:rsidP="00B87212">
      <w:pPr>
        <w:numPr>
          <w:ilvl w:val="1"/>
          <w:numId w:val="24"/>
        </w:numPr>
        <w:spacing w:beforeLines="50" w:before="180" w:line="240" w:lineRule="auto"/>
        <w:ind w:hanging="556"/>
        <w:rPr>
          <w:rFonts w:ascii="Arial" w:hAnsi="Arial" w:cs="Arial"/>
          <w:color w:val="000000" w:themeColor="text1"/>
          <w:sz w:val="24"/>
        </w:rPr>
      </w:pPr>
      <w:r w:rsidRPr="00FC2862">
        <w:rPr>
          <w:rFonts w:ascii="Arial" w:hAnsi="Arial" w:cs="Arial"/>
          <w:color w:val="000000" w:themeColor="text1"/>
          <w:sz w:val="24"/>
        </w:rPr>
        <w:t>每一申請人連同本校其他獎勵補助</w:t>
      </w:r>
      <w:r w:rsidRPr="00FC2862">
        <w:rPr>
          <w:rFonts w:ascii="Arial" w:hAnsi="Arial" w:cs="Arial"/>
          <w:color w:val="000000" w:themeColor="text1"/>
          <w:sz w:val="24"/>
        </w:rPr>
        <w:t>(</w:t>
      </w:r>
      <w:r w:rsidRPr="00FC2862">
        <w:rPr>
          <w:rFonts w:ascii="Arial" w:hAnsi="Arial" w:cs="Arial"/>
          <w:color w:val="000000" w:themeColor="text1"/>
          <w:sz w:val="24"/>
        </w:rPr>
        <w:t>不含薪資補助</w:t>
      </w:r>
      <w:r w:rsidRPr="00FC2862">
        <w:rPr>
          <w:rFonts w:ascii="Arial" w:hAnsi="Arial" w:cs="Arial"/>
          <w:color w:val="000000" w:themeColor="text1"/>
          <w:sz w:val="24"/>
        </w:rPr>
        <w:t>)</w:t>
      </w:r>
      <w:r w:rsidRPr="00FC2862">
        <w:rPr>
          <w:rFonts w:ascii="Arial" w:hAnsi="Arial" w:cs="Arial"/>
          <w:color w:val="000000" w:themeColor="text1"/>
          <w:sz w:val="24"/>
        </w:rPr>
        <w:t>，每年實際領取獎勵補助經費總額</w:t>
      </w:r>
      <w:r w:rsidRPr="00FC2862">
        <w:rPr>
          <w:rFonts w:ascii="Arial" w:hAnsi="Arial" w:cs="Arial"/>
          <w:color w:val="000000" w:themeColor="text1"/>
          <w:sz w:val="24"/>
        </w:rPr>
        <w:lastRenderedPageBreak/>
        <w:t>以新台幣</w:t>
      </w:r>
      <w:r w:rsidRPr="00FC2862">
        <w:rPr>
          <w:rFonts w:ascii="Arial" w:hAnsi="Arial" w:cs="Arial"/>
          <w:color w:val="000000" w:themeColor="text1"/>
          <w:sz w:val="24"/>
        </w:rPr>
        <w:t xml:space="preserve"> 25</w:t>
      </w:r>
      <w:r w:rsidRPr="00FC2862">
        <w:rPr>
          <w:rFonts w:ascii="Arial" w:hAnsi="Arial" w:cs="Arial"/>
          <w:color w:val="000000" w:themeColor="text1"/>
          <w:sz w:val="24"/>
        </w:rPr>
        <w:t>萬元為上限。</w:t>
      </w:r>
    </w:p>
    <w:p w14:paraId="337A1C87" w14:textId="09548C11" w:rsidR="00B87212" w:rsidRPr="00FC2862" w:rsidRDefault="00B87212" w:rsidP="00B87212">
      <w:pPr>
        <w:spacing w:beforeLines="50" w:before="180" w:line="240" w:lineRule="auto"/>
        <w:rPr>
          <w:rFonts w:ascii="Arial" w:hAnsi="Arial" w:cs="Arial"/>
          <w:color w:val="000000" w:themeColor="text1"/>
          <w:kern w:val="0"/>
          <w:sz w:val="24"/>
        </w:rPr>
      </w:pPr>
      <w:r w:rsidRPr="00FC2862">
        <w:rPr>
          <w:rFonts w:ascii="Arial" w:hAnsi="Arial" w:cs="Arial"/>
          <w:color w:val="000000" w:themeColor="text1"/>
          <w:sz w:val="24"/>
        </w:rPr>
        <w:t>八</w:t>
      </w:r>
      <w:r w:rsidRPr="00FC2862">
        <w:rPr>
          <w:rFonts w:ascii="Arial" w:hAnsi="Arial" w:cs="Arial"/>
          <w:color w:val="000000" w:themeColor="text1"/>
          <w:kern w:val="0"/>
          <w:sz w:val="24"/>
        </w:rPr>
        <w:t>、</w:t>
      </w:r>
      <w:r w:rsidR="00771148" w:rsidRPr="00FC2862">
        <w:rPr>
          <w:rFonts w:ascii="Arial" w:hAnsi="Arial" w:cs="Arial" w:hint="eastAsia"/>
          <w:color w:val="000000" w:themeColor="text1"/>
          <w:kern w:val="0"/>
          <w:sz w:val="24"/>
        </w:rPr>
        <w:t>本要點之</w:t>
      </w:r>
      <w:r w:rsidRPr="00FC2862">
        <w:rPr>
          <w:rFonts w:ascii="Arial" w:hAnsi="Arial" w:cs="Arial"/>
          <w:color w:val="000000" w:themeColor="text1"/>
          <w:kern w:val="0"/>
          <w:sz w:val="24"/>
        </w:rPr>
        <w:t>補助經費僅限用於下列項目：</w:t>
      </w:r>
    </w:p>
    <w:p w14:paraId="6EA52EF9" w14:textId="55274132"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講座鐘點費</w:t>
      </w:r>
    </w:p>
    <w:p w14:paraId="5207EEAE" w14:textId="40E96728"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工讀費</w:t>
      </w:r>
    </w:p>
    <w:p w14:paraId="155C7C87" w14:textId="165E7634"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印刷費</w:t>
      </w:r>
    </w:p>
    <w:p w14:paraId="18220F6D" w14:textId="7A652C39"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國內旅費</w:t>
      </w:r>
    </w:p>
    <w:p w14:paraId="6DB68DE7" w14:textId="57FC0553"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保險費</w:t>
      </w:r>
    </w:p>
    <w:p w14:paraId="0F6ED7CC" w14:textId="45F4B622"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膳宿費</w:t>
      </w:r>
    </w:p>
    <w:p w14:paraId="4448103B" w14:textId="17D3DED1"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工作費</w:t>
      </w:r>
    </w:p>
    <w:p w14:paraId="6966FA53" w14:textId="0DCF2D97" w:rsidR="00B87212" w:rsidRPr="00FC2862" w:rsidRDefault="00B87212" w:rsidP="00E22BDF">
      <w:pPr>
        <w:numPr>
          <w:ilvl w:val="0"/>
          <w:numId w:val="30"/>
        </w:numPr>
        <w:spacing w:line="240" w:lineRule="auto"/>
        <w:ind w:hanging="527"/>
        <w:rPr>
          <w:rFonts w:ascii="Arial" w:hAnsi="Arial" w:cs="Arial"/>
          <w:color w:val="000000" w:themeColor="text1"/>
          <w:kern w:val="0"/>
          <w:sz w:val="24"/>
        </w:rPr>
      </w:pPr>
      <w:r w:rsidRPr="00FC2862">
        <w:rPr>
          <w:rFonts w:ascii="Arial" w:hAnsi="Arial" w:cs="Arial"/>
          <w:color w:val="000000" w:themeColor="text1"/>
          <w:kern w:val="0"/>
          <w:sz w:val="24"/>
        </w:rPr>
        <w:t>雜支：依計畫補助金額</w:t>
      </w:r>
      <w:r w:rsidRPr="00FC2862">
        <w:rPr>
          <w:rFonts w:ascii="Arial" w:hAnsi="Arial" w:cs="Arial"/>
          <w:color w:val="000000" w:themeColor="text1"/>
          <w:kern w:val="0"/>
          <w:sz w:val="24"/>
        </w:rPr>
        <w:t>5%</w:t>
      </w:r>
      <w:r w:rsidRPr="00FC2862">
        <w:rPr>
          <w:rFonts w:ascii="Arial" w:hAnsi="Arial" w:cs="Arial"/>
          <w:color w:val="000000" w:themeColor="text1"/>
          <w:kern w:val="0"/>
          <w:sz w:val="24"/>
        </w:rPr>
        <w:t>為上限</w:t>
      </w:r>
    </w:p>
    <w:p w14:paraId="01115476" w14:textId="77777777" w:rsidR="003E58BD" w:rsidRPr="00FC2862" w:rsidRDefault="003E58BD" w:rsidP="003E58BD">
      <w:pPr>
        <w:numPr>
          <w:ilvl w:val="0"/>
          <w:numId w:val="30"/>
        </w:numPr>
        <w:spacing w:line="240" w:lineRule="auto"/>
        <w:ind w:hanging="527"/>
        <w:rPr>
          <w:rFonts w:ascii="Arial" w:hAnsi="Arial" w:cs="Arial"/>
          <w:color w:val="000000" w:themeColor="text1"/>
          <w:kern w:val="0"/>
          <w:sz w:val="24"/>
        </w:rPr>
      </w:pPr>
      <w:r w:rsidRPr="00FC2862">
        <w:rPr>
          <w:rFonts w:ascii="Arial" w:hAnsi="Arial" w:cs="Arial" w:hint="eastAsia"/>
          <w:color w:val="000000" w:themeColor="text1"/>
          <w:kern w:val="0"/>
          <w:sz w:val="24"/>
        </w:rPr>
        <w:t>審查費</w:t>
      </w:r>
    </w:p>
    <w:p w14:paraId="10E1E526" w14:textId="77777777" w:rsidR="003E58BD" w:rsidRPr="00FC2862" w:rsidRDefault="003E58BD" w:rsidP="003E58BD">
      <w:pPr>
        <w:numPr>
          <w:ilvl w:val="0"/>
          <w:numId w:val="30"/>
        </w:numPr>
        <w:spacing w:line="240" w:lineRule="auto"/>
        <w:ind w:hanging="527"/>
        <w:rPr>
          <w:rFonts w:ascii="Arial" w:hAnsi="Arial" w:cs="Arial"/>
          <w:color w:val="000000" w:themeColor="text1"/>
          <w:kern w:val="0"/>
          <w:sz w:val="24"/>
        </w:rPr>
      </w:pPr>
      <w:r w:rsidRPr="00FC2862">
        <w:rPr>
          <w:rFonts w:ascii="Arial" w:hAnsi="Arial" w:cs="Arial" w:hint="eastAsia"/>
          <w:color w:val="000000" w:themeColor="text1"/>
          <w:kern w:val="0"/>
          <w:sz w:val="24"/>
        </w:rPr>
        <w:t>出席費</w:t>
      </w:r>
    </w:p>
    <w:p w14:paraId="453E4607" w14:textId="452091B6" w:rsidR="003E58BD" w:rsidRPr="00FC2862" w:rsidRDefault="003E58BD" w:rsidP="003E58BD">
      <w:pPr>
        <w:numPr>
          <w:ilvl w:val="0"/>
          <w:numId w:val="30"/>
        </w:numPr>
        <w:spacing w:line="240" w:lineRule="auto"/>
        <w:ind w:hanging="527"/>
        <w:rPr>
          <w:rFonts w:ascii="Arial" w:hAnsi="Arial" w:cs="Arial"/>
          <w:color w:val="000000" w:themeColor="text1"/>
          <w:kern w:val="0"/>
          <w:sz w:val="24"/>
        </w:rPr>
      </w:pPr>
      <w:r w:rsidRPr="00FC2862">
        <w:rPr>
          <w:rFonts w:ascii="Arial" w:hAnsi="Arial" w:cs="Arial" w:hint="eastAsia"/>
          <w:color w:val="000000" w:themeColor="text1"/>
          <w:kern w:val="0"/>
          <w:sz w:val="24"/>
        </w:rPr>
        <w:t>稿費</w:t>
      </w:r>
    </w:p>
    <w:p w14:paraId="2E9E3ADD" w14:textId="6F60D4C6" w:rsidR="00B87212" w:rsidRPr="00FC2862" w:rsidRDefault="00B87212" w:rsidP="00771148">
      <w:pPr>
        <w:spacing w:beforeLines="50" w:before="180" w:line="240" w:lineRule="auto"/>
        <w:ind w:left="490" w:hangingChars="204" w:hanging="490"/>
        <w:rPr>
          <w:rFonts w:ascii="Arial" w:hAnsi="Arial" w:cs="Arial"/>
          <w:color w:val="000000" w:themeColor="text1"/>
          <w:kern w:val="0"/>
          <w:sz w:val="24"/>
        </w:rPr>
      </w:pPr>
      <w:r w:rsidRPr="00FC2862">
        <w:rPr>
          <w:rFonts w:ascii="Arial" w:hAnsi="Arial" w:cs="Arial"/>
          <w:color w:val="000000" w:themeColor="text1"/>
          <w:kern w:val="0"/>
          <w:sz w:val="24"/>
        </w:rPr>
        <w:t>九、</w:t>
      </w:r>
      <w:r w:rsidR="00771148" w:rsidRPr="00FC2862">
        <w:rPr>
          <w:rFonts w:ascii="Arial" w:hAnsi="Arial" w:cs="Arial" w:hint="eastAsia"/>
          <w:color w:val="000000" w:themeColor="text1"/>
          <w:kern w:val="0"/>
          <w:sz w:val="24"/>
        </w:rPr>
        <w:t>本要點所規定各項</w:t>
      </w:r>
      <w:r w:rsidRPr="00FC2862">
        <w:rPr>
          <w:rFonts w:ascii="Arial" w:hAnsi="Arial" w:cs="Arial"/>
          <w:color w:val="000000" w:themeColor="text1"/>
          <w:kern w:val="0"/>
          <w:sz w:val="24"/>
        </w:rPr>
        <w:t>獎補助</w:t>
      </w:r>
      <w:r w:rsidR="00771148" w:rsidRPr="00FC2862">
        <w:rPr>
          <w:rFonts w:ascii="Arial" w:hAnsi="Arial" w:cs="Arial" w:hint="eastAsia"/>
          <w:color w:val="000000" w:themeColor="text1"/>
          <w:kern w:val="0"/>
          <w:sz w:val="24"/>
        </w:rPr>
        <w:t>如</w:t>
      </w:r>
      <w:r w:rsidRPr="00FC2862">
        <w:rPr>
          <w:rFonts w:ascii="Arial" w:hAnsi="Arial" w:cs="Arial"/>
          <w:color w:val="000000" w:themeColor="text1"/>
          <w:kern w:val="0"/>
          <w:sz w:val="24"/>
        </w:rPr>
        <w:t>涉</w:t>
      </w:r>
      <w:r w:rsidR="00771148" w:rsidRPr="00FC2862">
        <w:rPr>
          <w:rFonts w:ascii="Arial" w:hAnsi="Arial" w:cs="Arial" w:hint="eastAsia"/>
          <w:color w:val="000000" w:themeColor="text1"/>
          <w:kern w:val="0"/>
          <w:sz w:val="24"/>
        </w:rPr>
        <w:t>及</w:t>
      </w:r>
      <w:r w:rsidRPr="00FC2862">
        <w:rPr>
          <w:rFonts w:ascii="Arial" w:hAnsi="Arial" w:cs="Arial"/>
          <w:color w:val="000000" w:themeColor="text1"/>
          <w:kern w:val="0"/>
          <w:sz w:val="24"/>
        </w:rPr>
        <w:t>著作、商標、專利</w:t>
      </w:r>
      <w:r w:rsidR="00771148" w:rsidRPr="00FC2862">
        <w:rPr>
          <w:rFonts w:ascii="Arial" w:hAnsi="Arial" w:cs="Arial" w:hint="eastAsia"/>
          <w:color w:val="000000" w:themeColor="text1"/>
          <w:kern w:val="0"/>
          <w:sz w:val="24"/>
        </w:rPr>
        <w:t>事項</w:t>
      </w:r>
      <w:r w:rsidRPr="00FC2862">
        <w:rPr>
          <w:rFonts w:ascii="Arial" w:hAnsi="Arial" w:cs="Arial"/>
          <w:color w:val="000000" w:themeColor="text1"/>
          <w:kern w:val="0"/>
          <w:sz w:val="24"/>
        </w:rPr>
        <w:t>，</w:t>
      </w:r>
      <w:r w:rsidR="00771148" w:rsidRPr="00FC2862">
        <w:rPr>
          <w:rFonts w:ascii="Arial" w:hAnsi="Arial" w:cs="Arial" w:hint="eastAsia"/>
          <w:color w:val="000000" w:themeColor="text1"/>
          <w:kern w:val="0"/>
          <w:sz w:val="24"/>
        </w:rPr>
        <w:t>悉</w:t>
      </w:r>
      <w:r w:rsidRPr="00FC2862">
        <w:rPr>
          <w:rFonts w:ascii="Arial" w:hAnsi="Arial" w:cs="Arial"/>
          <w:color w:val="000000" w:themeColor="text1"/>
          <w:kern w:val="0"/>
          <w:sz w:val="24"/>
        </w:rPr>
        <w:t>依經濟部智慧財產權相關法令規定辦理。</w:t>
      </w:r>
    </w:p>
    <w:p w14:paraId="0744FBAB" w14:textId="2E30F658" w:rsidR="00B87212" w:rsidRPr="00FC2862" w:rsidRDefault="00B87212" w:rsidP="00B87212">
      <w:pPr>
        <w:spacing w:beforeLines="50" w:before="180" w:line="240" w:lineRule="auto"/>
        <w:ind w:left="425" w:hangingChars="177" w:hanging="425"/>
        <w:rPr>
          <w:rFonts w:ascii="Arial" w:hAnsi="Arial" w:cs="Arial"/>
          <w:color w:val="000000" w:themeColor="text1"/>
          <w:sz w:val="24"/>
        </w:rPr>
      </w:pPr>
      <w:r w:rsidRPr="00FC2862">
        <w:rPr>
          <w:rFonts w:ascii="Arial" w:hAnsi="Arial" w:cs="Arial"/>
          <w:color w:val="000000" w:themeColor="text1"/>
          <w:kern w:val="0"/>
          <w:sz w:val="24"/>
        </w:rPr>
        <w:t>十</w:t>
      </w:r>
      <w:r w:rsidRPr="00FC2862">
        <w:rPr>
          <w:rFonts w:ascii="Arial" w:hAnsi="Arial" w:cs="Arial"/>
          <w:color w:val="000000" w:themeColor="text1"/>
          <w:sz w:val="24"/>
        </w:rPr>
        <w:t>、本要點</w:t>
      </w:r>
      <w:r w:rsidR="00771148" w:rsidRPr="00FC2862">
        <w:rPr>
          <w:rFonts w:ascii="Arial" w:hAnsi="Arial" w:cs="Arial" w:hint="eastAsia"/>
          <w:color w:val="000000" w:themeColor="text1"/>
          <w:sz w:val="24"/>
        </w:rPr>
        <w:t>所需</w:t>
      </w:r>
      <w:r w:rsidRPr="00FC2862">
        <w:rPr>
          <w:rFonts w:ascii="Arial" w:hAnsi="Arial" w:cs="Arial"/>
          <w:color w:val="000000" w:themeColor="text1"/>
          <w:sz w:val="24"/>
        </w:rPr>
        <w:t>經費由教育部獎勵補助款支應，補助經費限用於經常門之人事費及業務費，且</w:t>
      </w:r>
      <w:r w:rsidR="00771148" w:rsidRPr="00FC2862">
        <w:rPr>
          <w:rFonts w:ascii="Arial" w:hAnsi="Arial" w:cs="Arial"/>
          <w:color w:val="000000" w:themeColor="text1"/>
          <w:sz w:val="24"/>
        </w:rPr>
        <w:t>相</w:t>
      </w:r>
      <w:r w:rsidRPr="00FC2862">
        <w:rPr>
          <w:rFonts w:ascii="Arial" w:hAnsi="Arial" w:cs="Arial"/>
          <w:color w:val="000000" w:themeColor="text1"/>
          <w:sz w:val="24"/>
        </w:rPr>
        <w:t>互流用比例不得超</w:t>
      </w:r>
      <w:r w:rsidR="00771148" w:rsidRPr="00FC2862">
        <w:rPr>
          <w:rFonts w:ascii="Arial" w:hAnsi="Arial" w:cs="Arial" w:hint="eastAsia"/>
          <w:color w:val="000000" w:themeColor="text1"/>
          <w:sz w:val="24"/>
        </w:rPr>
        <w:t>過</w:t>
      </w:r>
      <w:r w:rsidRPr="00FC2862">
        <w:rPr>
          <w:rFonts w:ascii="Arial" w:hAnsi="Arial" w:cs="Arial"/>
          <w:color w:val="000000" w:themeColor="text1"/>
          <w:sz w:val="24"/>
        </w:rPr>
        <w:t>50%</w:t>
      </w:r>
      <w:r w:rsidRPr="00FC2862">
        <w:rPr>
          <w:rFonts w:ascii="Arial" w:hAnsi="Arial" w:cs="Arial"/>
          <w:color w:val="000000" w:themeColor="text1"/>
          <w:sz w:val="24"/>
        </w:rPr>
        <w:t>。</w:t>
      </w:r>
    </w:p>
    <w:p w14:paraId="7C777841" w14:textId="77777777" w:rsidR="00B87212" w:rsidRPr="00FC2862" w:rsidRDefault="00B87212" w:rsidP="00B87212">
      <w:pPr>
        <w:spacing w:beforeLines="50" w:before="180" w:line="240" w:lineRule="auto"/>
        <w:rPr>
          <w:rFonts w:ascii="Arial" w:hAnsi="Arial" w:cs="Arial"/>
          <w:color w:val="000000" w:themeColor="text1"/>
          <w:sz w:val="24"/>
        </w:rPr>
      </w:pPr>
      <w:r w:rsidRPr="00FC2862">
        <w:rPr>
          <w:rFonts w:ascii="Arial" w:hAnsi="Arial" w:cs="Arial"/>
          <w:color w:val="000000" w:themeColor="text1"/>
          <w:kern w:val="0"/>
          <w:sz w:val="24"/>
        </w:rPr>
        <w:t>十一</w:t>
      </w:r>
      <w:r w:rsidRPr="00FC2862">
        <w:rPr>
          <w:rFonts w:ascii="Arial" w:hAnsi="Arial" w:cs="Arial"/>
          <w:color w:val="000000" w:themeColor="text1"/>
          <w:sz w:val="24"/>
        </w:rPr>
        <w:t>、本要點如有未盡事宜，依本校或教育部相關法令規定辦理。</w:t>
      </w:r>
    </w:p>
    <w:p w14:paraId="2B82149C" w14:textId="119D0BCE" w:rsidR="009A1BB1" w:rsidRPr="00FC2862" w:rsidRDefault="00B87212" w:rsidP="00B87212">
      <w:pPr>
        <w:spacing w:beforeLines="50" w:before="180" w:line="240" w:lineRule="auto"/>
        <w:rPr>
          <w:rFonts w:ascii="Arial" w:hAnsi="Arial" w:cs="Arial"/>
          <w:color w:val="000000" w:themeColor="text1"/>
          <w:sz w:val="24"/>
        </w:rPr>
      </w:pPr>
      <w:r w:rsidRPr="00FC2862">
        <w:rPr>
          <w:rFonts w:ascii="Arial" w:hAnsi="Arial" w:cs="Arial"/>
          <w:color w:val="000000" w:themeColor="text1"/>
          <w:kern w:val="0"/>
          <w:sz w:val="24"/>
        </w:rPr>
        <w:t>十二</w:t>
      </w:r>
      <w:r w:rsidRPr="00FC2862">
        <w:rPr>
          <w:rFonts w:ascii="Arial" w:hAnsi="Arial" w:cs="Arial"/>
          <w:color w:val="000000" w:themeColor="text1"/>
          <w:sz w:val="24"/>
        </w:rPr>
        <w:t>、</w:t>
      </w:r>
      <w:r w:rsidR="009A1BB1" w:rsidRPr="00FC2862">
        <w:rPr>
          <w:rFonts w:ascii="Arial" w:hAnsi="Arial" w:cs="Arial"/>
          <w:color w:val="000000" w:themeColor="text1"/>
          <w:sz w:val="24"/>
        </w:rPr>
        <w:t>本要點經本校教師評審委員會通過，陳請校長核定後實施，修正時亦</w:t>
      </w:r>
      <w:r w:rsidR="009A1BB1" w:rsidRPr="00FC2862">
        <w:rPr>
          <w:rFonts w:ascii="Arial" w:hAnsi="Arial" w:cs="Arial" w:hint="eastAsia"/>
          <w:color w:val="000000" w:themeColor="text1"/>
          <w:sz w:val="24"/>
        </w:rPr>
        <w:t>同。</w:t>
      </w:r>
    </w:p>
    <w:p w14:paraId="4DDB523E" w14:textId="2CF34672" w:rsidR="00B87212" w:rsidRPr="00FC2862" w:rsidRDefault="009A1BB1" w:rsidP="009A1BB1">
      <w:pPr>
        <w:tabs>
          <w:tab w:val="left" w:pos="1129"/>
        </w:tabs>
        <w:rPr>
          <w:color w:val="000000" w:themeColor="text1"/>
        </w:rPr>
      </w:pPr>
      <w:r w:rsidRPr="00FC2862">
        <w:rPr>
          <w:rFonts w:ascii="Arial" w:hAnsi="Arial" w:cs="Arial"/>
          <w:color w:val="000000" w:themeColor="text1"/>
          <w:sz w:val="24"/>
        </w:rPr>
        <w:tab/>
      </w:r>
    </w:p>
    <w:sectPr w:rsidR="00B87212" w:rsidRPr="00FC2862" w:rsidSect="00B87212">
      <w:footerReference w:type="even" r:id="rId9"/>
      <w:footerReference w:type="default" r:id="rId10"/>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D0E3" w14:textId="77777777" w:rsidR="0029741D" w:rsidRDefault="0029741D">
      <w:r>
        <w:separator/>
      </w:r>
    </w:p>
  </w:endnote>
  <w:endnote w:type="continuationSeparator" w:id="0">
    <w:p w14:paraId="5E59E4CF" w14:textId="77777777" w:rsidR="0029741D" w:rsidRDefault="0029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48DC" w14:textId="77777777" w:rsidR="00B87212" w:rsidRDefault="00B87212" w:rsidP="00E22A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B1CA55" w14:textId="77777777" w:rsidR="00B87212" w:rsidRDefault="00B872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E031" w14:textId="77777777" w:rsidR="00B87212" w:rsidRDefault="00B87212" w:rsidP="00E22A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5784">
      <w:rPr>
        <w:rStyle w:val="a6"/>
        <w:noProof/>
      </w:rPr>
      <w:t>2</w:t>
    </w:r>
    <w:r>
      <w:rPr>
        <w:rStyle w:val="a6"/>
      </w:rPr>
      <w:fldChar w:fldCharType="end"/>
    </w:r>
  </w:p>
  <w:p w14:paraId="1C409C5B" w14:textId="77777777" w:rsidR="00B87212" w:rsidRDefault="00B872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88F1" w14:textId="77777777" w:rsidR="0029741D" w:rsidRDefault="0029741D">
      <w:r>
        <w:separator/>
      </w:r>
    </w:p>
  </w:footnote>
  <w:footnote w:type="continuationSeparator" w:id="0">
    <w:p w14:paraId="7BB9EA58" w14:textId="77777777" w:rsidR="0029741D" w:rsidRDefault="0029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80C"/>
    <w:multiLevelType w:val="hybridMultilevel"/>
    <w:tmpl w:val="EDD832A0"/>
    <w:lvl w:ilvl="0" w:tplc="00341C9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01B76CA4"/>
    <w:multiLevelType w:val="hybridMultilevel"/>
    <w:tmpl w:val="CC64D10C"/>
    <w:lvl w:ilvl="0" w:tplc="DAB03E18">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02133B86"/>
    <w:multiLevelType w:val="singleLevel"/>
    <w:tmpl w:val="AC362114"/>
    <w:lvl w:ilvl="0">
      <w:start w:val="1"/>
      <w:numFmt w:val="decimal"/>
      <w:lvlText w:val="%1."/>
      <w:lvlJc w:val="left"/>
      <w:pPr>
        <w:tabs>
          <w:tab w:val="num" w:pos="240"/>
        </w:tabs>
        <w:ind w:left="240" w:hanging="240"/>
      </w:pPr>
      <w:rPr>
        <w:rFonts w:hint="eastAsia"/>
      </w:rPr>
    </w:lvl>
  </w:abstractNum>
  <w:abstractNum w:abstractNumId="3">
    <w:nsid w:val="04D17D1B"/>
    <w:multiLevelType w:val="hybridMultilevel"/>
    <w:tmpl w:val="0F7E9B14"/>
    <w:lvl w:ilvl="0" w:tplc="D3E45D0E">
      <w:start w:val="1"/>
      <w:numFmt w:val="decimal"/>
      <w:lvlText w:val="%1."/>
      <w:lvlJc w:val="left"/>
      <w:rPr>
        <w:rFonts w:ascii="Arial" w:hAnsi="Arial" w:cs="Arial" w:hint="default"/>
      </w:rPr>
    </w:lvl>
    <w:lvl w:ilvl="1" w:tplc="A2B0C63A">
      <w:start w:val="7"/>
      <w:numFmt w:val="taiwaneseCountingThousand"/>
      <w:lvlText w:val="%2、"/>
      <w:lvlJc w:val="left"/>
      <w:pPr>
        <w:ind w:left="960" w:hanging="48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5E6F71"/>
    <w:multiLevelType w:val="hybridMultilevel"/>
    <w:tmpl w:val="4BFC9620"/>
    <w:lvl w:ilvl="0" w:tplc="FE105ECC">
      <w:start w:val="1"/>
      <w:numFmt w:val="decimal"/>
      <w:lvlText w:val="%1."/>
      <w:lvlJc w:val="left"/>
      <w:pPr>
        <w:ind w:left="601" w:hanging="360"/>
      </w:pPr>
      <w:rPr>
        <w:rFonts w:hint="default"/>
        <w:color w:val="FF0000"/>
        <w:u w:val="single"/>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5">
    <w:nsid w:val="0C443D91"/>
    <w:multiLevelType w:val="hybridMultilevel"/>
    <w:tmpl w:val="28D2686C"/>
    <w:lvl w:ilvl="0" w:tplc="04090015">
      <w:start w:val="1"/>
      <w:numFmt w:val="taiwaneseCountingThousand"/>
      <w:lvlText w:val="%1、"/>
      <w:lvlJc w:val="left"/>
      <w:pPr>
        <w:ind w:left="6227" w:hanging="840"/>
      </w:pPr>
      <w:rPr>
        <w:rFonts w:hint="default"/>
        <w:color w:val="000000"/>
        <w:lang w:val="en-US"/>
      </w:rPr>
    </w:lvl>
    <w:lvl w:ilvl="1" w:tplc="6232801C">
      <w:start w:val="1"/>
      <w:numFmt w:val="decimal"/>
      <w:lvlText w:val="(%2)"/>
      <w:lvlJc w:val="left"/>
      <w:pPr>
        <w:ind w:left="928"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26CE4"/>
    <w:multiLevelType w:val="hybridMultilevel"/>
    <w:tmpl w:val="2D22CBAE"/>
    <w:lvl w:ilvl="0" w:tplc="6232801C">
      <w:start w:val="1"/>
      <w:numFmt w:val="decimal"/>
      <w:lvlText w:val="(%1)"/>
      <w:lvlJc w:val="left"/>
      <w:pPr>
        <w:ind w:left="620" w:hanging="480"/>
      </w:pPr>
      <w:rPr>
        <w:rFonts w:ascii="Times New Roman" w:hAnsi="Times New Roman" w:cs="Times New Roman" w:hint="default"/>
        <w:b w:val="0"/>
        <w:sz w:val="24"/>
        <w:szCs w:val="20"/>
        <w:lang w:val="en-US"/>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120A2AF2"/>
    <w:multiLevelType w:val="hybridMultilevel"/>
    <w:tmpl w:val="89E6D31E"/>
    <w:lvl w:ilvl="0" w:tplc="6232801C">
      <w:start w:val="1"/>
      <w:numFmt w:val="decimal"/>
      <w:lvlText w:val="(%1)"/>
      <w:lvlJc w:val="left"/>
      <w:pPr>
        <w:ind w:left="480" w:hanging="480"/>
      </w:pPr>
      <w:rPr>
        <w:rFonts w:ascii="Times New Roman" w:hAnsi="Times New Roman" w:cs="Times New Roman" w:hint="default"/>
        <w:b w:val="0"/>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2D6924"/>
    <w:multiLevelType w:val="hybridMultilevel"/>
    <w:tmpl w:val="9D5AFF7A"/>
    <w:lvl w:ilvl="0" w:tplc="EA8EEBCC">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3DA47D8"/>
    <w:multiLevelType w:val="multilevel"/>
    <w:tmpl w:val="E744C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5E0C9F"/>
    <w:multiLevelType w:val="hybridMultilevel"/>
    <w:tmpl w:val="DAAC7AA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A78248E"/>
    <w:multiLevelType w:val="hybridMultilevel"/>
    <w:tmpl w:val="45CC193E"/>
    <w:lvl w:ilvl="0" w:tplc="CF347220">
      <w:start w:val="1"/>
      <w:numFmt w:val="decimal"/>
      <w:lvlText w:val="%1."/>
      <w:lvlJc w:val="left"/>
      <w:rPr>
        <w:rFonts w:ascii="Arial" w:hAnsi="Arial" w:cs="Arial" w:hint="default"/>
        <w:color w:val="FF0000"/>
        <w:u w:val="singl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142AE7"/>
    <w:multiLevelType w:val="hybridMultilevel"/>
    <w:tmpl w:val="952E6FAC"/>
    <w:lvl w:ilvl="0" w:tplc="89A4B9CE">
      <w:start w:val="1"/>
      <w:numFmt w:val="decimal"/>
      <w:lvlText w:val="%1."/>
      <w:lvlJc w:val="left"/>
      <w:pPr>
        <w:ind w:left="1592" w:hanging="360"/>
      </w:pPr>
      <w:rPr>
        <w:rFonts w:hint="default"/>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3">
    <w:nsid w:val="204104EC"/>
    <w:multiLevelType w:val="hybridMultilevel"/>
    <w:tmpl w:val="CC927A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22061AA"/>
    <w:multiLevelType w:val="hybridMultilevel"/>
    <w:tmpl w:val="3432BBE8"/>
    <w:lvl w:ilvl="0" w:tplc="33FA692C">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CE02A6"/>
    <w:multiLevelType w:val="hybridMultilevel"/>
    <w:tmpl w:val="F5A68F6E"/>
    <w:lvl w:ilvl="0" w:tplc="DB5E2BD0">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2EB4E41"/>
    <w:multiLevelType w:val="hybridMultilevel"/>
    <w:tmpl w:val="A77480B6"/>
    <w:lvl w:ilvl="0" w:tplc="6232801C">
      <w:start w:val="1"/>
      <w:numFmt w:val="decimal"/>
      <w:lvlText w:val="(%1)"/>
      <w:lvlJc w:val="left"/>
      <w:pPr>
        <w:ind w:left="480" w:hanging="480"/>
      </w:pPr>
      <w:rPr>
        <w:rFonts w:ascii="Times New Roman" w:hAnsi="Times New Roman" w:cs="Times New Roman" w:hint="default"/>
        <w:b w:val="0"/>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02667F"/>
    <w:multiLevelType w:val="hybridMultilevel"/>
    <w:tmpl w:val="8C3EA19E"/>
    <w:lvl w:ilvl="0" w:tplc="DCECF6AE">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4F2C28"/>
    <w:multiLevelType w:val="hybridMultilevel"/>
    <w:tmpl w:val="3432BBE8"/>
    <w:lvl w:ilvl="0" w:tplc="33FA692C">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14C6C6A"/>
    <w:multiLevelType w:val="hybridMultilevel"/>
    <w:tmpl w:val="3432BBE8"/>
    <w:lvl w:ilvl="0" w:tplc="33FA692C">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FC5BED"/>
    <w:multiLevelType w:val="hybridMultilevel"/>
    <w:tmpl w:val="B60212FE"/>
    <w:lvl w:ilvl="0" w:tplc="EA2401F4">
      <w:start w:val="5"/>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D04F0A"/>
    <w:multiLevelType w:val="hybridMultilevel"/>
    <w:tmpl w:val="038AFE82"/>
    <w:lvl w:ilvl="0" w:tplc="6E80B9B8">
      <w:start w:val="1"/>
      <w:numFmt w:val="decimal"/>
      <w:lvlText w:val="(%1)"/>
      <w:lvlJc w:val="left"/>
      <w:pPr>
        <w:ind w:left="3741" w:hanging="480"/>
      </w:pPr>
      <w:rPr>
        <w:rFonts w:ascii="Times New Roman" w:hAnsi="Times New Roman" w:cs="Times New Roman" w:hint="default"/>
        <w:b w:val="0"/>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2">
    <w:nsid w:val="3901296F"/>
    <w:multiLevelType w:val="hybridMultilevel"/>
    <w:tmpl w:val="87E2856C"/>
    <w:lvl w:ilvl="0" w:tplc="0E341DC8">
      <w:start w:val="2"/>
      <w:numFmt w:val="taiwaneseCountingThousand"/>
      <w:lvlText w:val="%1、"/>
      <w:lvlJc w:val="left"/>
      <w:pPr>
        <w:tabs>
          <w:tab w:val="num" w:pos="480"/>
        </w:tabs>
        <w:ind w:left="480" w:hanging="480"/>
      </w:pPr>
      <w:rPr>
        <w:rFonts w:hAnsi="標楷體"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7F569E"/>
    <w:multiLevelType w:val="hybridMultilevel"/>
    <w:tmpl w:val="72CC88B6"/>
    <w:lvl w:ilvl="0" w:tplc="DFD20294">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A325CA"/>
    <w:multiLevelType w:val="hybridMultilevel"/>
    <w:tmpl w:val="B75819A2"/>
    <w:lvl w:ilvl="0" w:tplc="BBECC316">
      <w:start w:val="1"/>
      <w:numFmt w:val="decimal"/>
      <w:lvlText w:val="%1."/>
      <w:lvlJc w:val="left"/>
      <w:pPr>
        <w:tabs>
          <w:tab w:val="num" w:pos="480"/>
        </w:tabs>
        <w:ind w:left="480" w:hanging="480"/>
      </w:pPr>
      <w:rPr>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ED2347"/>
    <w:multiLevelType w:val="hybridMultilevel"/>
    <w:tmpl w:val="CDC46D00"/>
    <w:lvl w:ilvl="0" w:tplc="02BEAF14">
      <w:start w:val="6"/>
      <w:numFmt w:val="taiwaneseCountingThousand"/>
      <w:lvlText w:val="%1、"/>
      <w:lvlJc w:val="left"/>
      <w:pPr>
        <w:tabs>
          <w:tab w:val="num" w:pos="480"/>
        </w:tabs>
        <w:ind w:left="480" w:hanging="480"/>
      </w:pPr>
      <w:rPr>
        <w:rFonts w:hAnsi="標楷體" w:hint="default"/>
        <w:color w:val="000000" w:themeColor="text1"/>
      </w:rPr>
    </w:lvl>
    <w:lvl w:ilvl="1" w:tplc="8FE4927A">
      <w:start w:val="1"/>
      <w:numFmt w:val="taiwaneseCountingThousand"/>
      <w:lvlText w:val="(%2)"/>
      <w:lvlJc w:val="left"/>
      <w:pPr>
        <w:ind w:left="840" w:hanging="360"/>
      </w:pPr>
      <w:rPr>
        <w:rFonts w:hint="default"/>
        <w:color w:val="000000" w:themeColor="text1"/>
        <w:u w:val="none"/>
      </w:rPr>
    </w:lvl>
    <w:lvl w:ilvl="2" w:tplc="18E45890">
      <w:start w:val="1"/>
      <w:numFmt w:val="decimal"/>
      <w:lvlText w:val="%3."/>
      <w:lvlJc w:val="left"/>
      <w:pPr>
        <w:ind w:left="1320" w:hanging="360"/>
      </w:pPr>
      <w:rPr>
        <w:rFonts w:hint="default"/>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DC203E"/>
    <w:multiLevelType w:val="hybridMultilevel"/>
    <w:tmpl w:val="EDD832A0"/>
    <w:lvl w:ilvl="0" w:tplc="00341C9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nsid w:val="457B4BC3"/>
    <w:multiLevelType w:val="hybridMultilevel"/>
    <w:tmpl w:val="744A962A"/>
    <w:lvl w:ilvl="0" w:tplc="46940B54">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46584E3D"/>
    <w:multiLevelType w:val="hybridMultilevel"/>
    <w:tmpl w:val="8C3EA19E"/>
    <w:lvl w:ilvl="0" w:tplc="DCECF6AE">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BD910DB"/>
    <w:multiLevelType w:val="hybridMultilevel"/>
    <w:tmpl w:val="51F816DA"/>
    <w:lvl w:ilvl="0" w:tplc="BD1A2B6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nsid w:val="4F93011A"/>
    <w:multiLevelType w:val="hybridMultilevel"/>
    <w:tmpl w:val="9D5AFF7A"/>
    <w:lvl w:ilvl="0" w:tplc="EA8EEBCC">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51597CC4"/>
    <w:multiLevelType w:val="hybridMultilevel"/>
    <w:tmpl w:val="24FC4BE0"/>
    <w:lvl w:ilvl="0" w:tplc="556EB270">
      <w:start w:val="1"/>
      <w:numFmt w:val="taiwaneseCountingThousand"/>
      <w:lvlText w:val="%1、"/>
      <w:lvlJc w:val="left"/>
      <w:pPr>
        <w:ind w:left="1804" w:hanging="480"/>
      </w:pPr>
      <w:rPr>
        <w:rFonts w:ascii="Times New Roman" w:hAnsi="Times New Roman" w:hint="default"/>
        <w:lang w:val="en-US"/>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32">
    <w:nsid w:val="51FF740A"/>
    <w:multiLevelType w:val="hybridMultilevel"/>
    <w:tmpl w:val="8A80D45A"/>
    <w:lvl w:ilvl="0" w:tplc="29E812A0">
      <w:start w:val="1"/>
      <w:numFmt w:val="decimal"/>
      <w:lvlText w:val="%1."/>
      <w:lvlJc w:val="left"/>
      <w:pPr>
        <w:ind w:left="660" w:hanging="360"/>
      </w:pPr>
      <w:rPr>
        <w:rFonts w:hint="default"/>
        <w:color w:val="000000" w:themeColor="text1"/>
        <w:sz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3">
    <w:nsid w:val="546E5712"/>
    <w:multiLevelType w:val="hybridMultilevel"/>
    <w:tmpl w:val="DD7A295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5C37452"/>
    <w:multiLevelType w:val="hybridMultilevel"/>
    <w:tmpl w:val="79844250"/>
    <w:lvl w:ilvl="0" w:tplc="14289D64">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B7B563C"/>
    <w:multiLevelType w:val="hybridMultilevel"/>
    <w:tmpl w:val="1E2CEE9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62E07508"/>
    <w:multiLevelType w:val="hybridMultilevel"/>
    <w:tmpl w:val="8C3EA19E"/>
    <w:lvl w:ilvl="0" w:tplc="DCECF6AE">
      <w:start w:val="1"/>
      <w:numFmt w:val="decimal"/>
      <w:lvlText w:val="%1."/>
      <w:lvlJc w:val="left"/>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115259"/>
    <w:multiLevelType w:val="hybridMultilevel"/>
    <w:tmpl w:val="DD186B24"/>
    <w:lvl w:ilvl="0" w:tplc="569E5DDE">
      <w:start w:val="1"/>
      <w:numFmt w:val="taiwaneseCountingThousand"/>
      <w:lvlText w:val="%1、"/>
      <w:lvlJc w:val="left"/>
      <w:pPr>
        <w:ind w:left="1296" w:hanging="870"/>
      </w:pPr>
      <w:rPr>
        <w:rFonts w:hint="default"/>
        <w:lang w:val="en-US"/>
      </w:rPr>
    </w:lvl>
    <w:lvl w:ilvl="1" w:tplc="DAB03E18">
      <w:start w:val="1"/>
      <w:numFmt w:val="taiwaneseCountingThousand"/>
      <w:lvlText w:val="（%2）"/>
      <w:lvlJc w:val="left"/>
      <w:pPr>
        <w:ind w:left="1633" w:hanging="480"/>
      </w:pPr>
      <w:rPr>
        <w:rFonts w:hint="default"/>
      </w:rPr>
    </w:lvl>
    <w:lvl w:ilvl="2" w:tplc="D9AE72A8">
      <w:start w:val="1"/>
      <w:numFmt w:val="decimal"/>
      <w:lvlText w:val="%3."/>
      <w:lvlJc w:val="left"/>
      <w:pPr>
        <w:ind w:left="1866" w:hanging="480"/>
      </w:pPr>
      <w:rPr>
        <w:rFonts w:ascii="Times New Roman" w:hAnsi="Times New Roman" w:cs="Times New Roman"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nsid w:val="690E0D0D"/>
    <w:multiLevelType w:val="hybridMultilevel"/>
    <w:tmpl w:val="A27C07B4"/>
    <w:lvl w:ilvl="0" w:tplc="BB2057B8">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6F7E72F9"/>
    <w:multiLevelType w:val="hybridMultilevel"/>
    <w:tmpl w:val="44828098"/>
    <w:lvl w:ilvl="0" w:tplc="6232801C">
      <w:start w:val="1"/>
      <w:numFmt w:val="decimal"/>
      <w:lvlText w:val="(%1)"/>
      <w:lvlJc w:val="left"/>
      <w:pPr>
        <w:ind w:left="480" w:hanging="480"/>
      </w:pPr>
      <w:rPr>
        <w:rFonts w:ascii="Times New Roman" w:hAnsi="Times New Roman" w:cs="Times New Roman" w:hint="default"/>
        <w:b w:val="0"/>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582E51"/>
    <w:multiLevelType w:val="hybridMultilevel"/>
    <w:tmpl w:val="959AD61E"/>
    <w:lvl w:ilvl="0" w:tplc="6A42DEA8">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750808E2"/>
    <w:multiLevelType w:val="hybridMultilevel"/>
    <w:tmpl w:val="EE36462A"/>
    <w:lvl w:ilvl="0" w:tplc="32E25442">
      <w:start w:val="1"/>
      <w:numFmt w:val="decimal"/>
      <w:lvlText w:val="%1."/>
      <w:lvlJc w:val="left"/>
      <w:pPr>
        <w:ind w:left="1592" w:hanging="360"/>
      </w:pPr>
      <w:rPr>
        <w:rFonts w:hint="default"/>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42">
    <w:nsid w:val="76F32358"/>
    <w:multiLevelType w:val="hybridMultilevel"/>
    <w:tmpl w:val="47AE3928"/>
    <w:lvl w:ilvl="0" w:tplc="08FE5172">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CF7218"/>
    <w:multiLevelType w:val="hybridMultilevel"/>
    <w:tmpl w:val="A6AA304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7F77C965"/>
    <w:multiLevelType w:val="hybridMultilevel"/>
    <w:tmpl w:val="E450557E"/>
    <w:lvl w:ilvl="0" w:tplc="4296E42C">
      <w:start w:val="1"/>
      <w:numFmt w:val="decimal"/>
      <w:lvlText w:val="%1."/>
      <w:lvlJc w:val="left"/>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13"/>
  </w:num>
  <w:num w:numId="3">
    <w:abstractNumId w:val="43"/>
  </w:num>
  <w:num w:numId="4">
    <w:abstractNumId w:val="10"/>
  </w:num>
  <w:num w:numId="5">
    <w:abstractNumId w:val="32"/>
  </w:num>
  <w:num w:numId="6">
    <w:abstractNumId w:val="27"/>
  </w:num>
  <w:num w:numId="7">
    <w:abstractNumId w:val="37"/>
  </w:num>
  <w:num w:numId="8">
    <w:abstractNumId w:val="5"/>
  </w:num>
  <w:num w:numId="9">
    <w:abstractNumId w:val="2"/>
  </w:num>
  <w:num w:numId="10">
    <w:abstractNumId w:val="6"/>
  </w:num>
  <w:num w:numId="11">
    <w:abstractNumId w:val="7"/>
  </w:num>
  <w:num w:numId="12">
    <w:abstractNumId w:val="16"/>
  </w:num>
  <w:num w:numId="13">
    <w:abstractNumId w:val="39"/>
  </w:num>
  <w:num w:numId="14">
    <w:abstractNumId w:val="21"/>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4"/>
  </w:num>
  <w:num w:numId="19">
    <w:abstractNumId w:val="18"/>
  </w:num>
  <w:num w:numId="20">
    <w:abstractNumId w:val="36"/>
  </w:num>
  <w:num w:numId="21">
    <w:abstractNumId w:val="3"/>
  </w:num>
  <w:num w:numId="22">
    <w:abstractNumId w:val="34"/>
  </w:num>
  <w:num w:numId="23">
    <w:abstractNumId w:val="23"/>
  </w:num>
  <w:num w:numId="24">
    <w:abstractNumId w:val="25"/>
  </w:num>
  <w:num w:numId="25">
    <w:abstractNumId w:val="30"/>
  </w:num>
  <w:num w:numId="26">
    <w:abstractNumId w:val="8"/>
  </w:num>
  <w:num w:numId="27">
    <w:abstractNumId w:val="14"/>
  </w:num>
  <w:num w:numId="28">
    <w:abstractNumId w:val="29"/>
  </w:num>
  <w:num w:numId="29">
    <w:abstractNumId w:val="38"/>
  </w:num>
  <w:num w:numId="30">
    <w:abstractNumId w:val="40"/>
  </w:num>
  <w:num w:numId="31">
    <w:abstractNumId w:val="20"/>
  </w:num>
  <w:num w:numId="32">
    <w:abstractNumId w:val="0"/>
  </w:num>
  <w:num w:numId="33">
    <w:abstractNumId w:val="22"/>
  </w:num>
  <w:num w:numId="34">
    <w:abstractNumId w:val="11"/>
  </w:num>
  <w:num w:numId="35">
    <w:abstractNumId w:val="15"/>
  </w:num>
  <w:num w:numId="36">
    <w:abstractNumId w:val="26"/>
  </w:num>
  <w:num w:numId="37">
    <w:abstractNumId w:val="24"/>
  </w:num>
  <w:num w:numId="38">
    <w:abstractNumId w:val="19"/>
  </w:num>
  <w:num w:numId="39">
    <w:abstractNumId w:val="17"/>
  </w:num>
  <w:num w:numId="40">
    <w:abstractNumId w:val="41"/>
  </w:num>
  <w:num w:numId="41">
    <w:abstractNumId w:val="12"/>
  </w:num>
  <w:num w:numId="42">
    <w:abstractNumId w:val="35"/>
  </w:num>
  <w:num w:numId="43">
    <w:abstractNumId w:val="4"/>
  </w:num>
  <w:num w:numId="44">
    <w:abstractNumId w:val="28"/>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3F"/>
    <w:rsid w:val="0000047B"/>
    <w:rsid w:val="00000785"/>
    <w:rsid w:val="0000167F"/>
    <w:rsid w:val="000028B2"/>
    <w:rsid w:val="000029B7"/>
    <w:rsid w:val="00004DE7"/>
    <w:rsid w:val="00005B6A"/>
    <w:rsid w:val="00005CA8"/>
    <w:rsid w:val="000074D4"/>
    <w:rsid w:val="0001197A"/>
    <w:rsid w:val="00011F2A"/>
    <w:rsid w:val="00012193"/>
    <w:rsid w:val="00022197"/>
    <w:rsid w:val="00030690"/>
    <w:rsid w:val="000316FC"/>
    <w:rsid w:val="00032239"/>
    <w:rsid w:val="0003238F"/>
    <w:rsid w:val="00033BEA"/>
    <w:rsid w:val="00034470"/>
    <w:rsid w:val="00034958"/>
    <w:rsid w:val="00035658"/>
    <w:rsid w:val="000360E5"/>
    <w:rsid w:val="000364C1"/>
    <w:rsid w:val="00036506"/>
    <w:rsid w:val="0004083C"/>
    <w:rsid w:val="00043AE4"/>
    <w:rsid w:val="00044CFD"/>
    <w:rsid w:val="0005070E"/>
    <w:rsid w:val="00050B1F"/>
    <w:rsid w:val="00051214"/>
    <w:rsid w:val="0005126C"/>
    <w:rsid w:val="00051691"/>
    <w:rsid w:val="00052AE5"/>
    <w:rsid w:val="000549EE"/>
    <w:rsid w:val="00056C67"/>
    <w:rsid w:val="00060E4F"/>
    <w:rsid w:val="00061138"/>
    <w:rsid w:val="00062035"/>
    <w:rsid w:val="0006262A"/>
    <w:rsid w:val="0006277A"/>
    <w:rsid w:val="00063083"/>
    <w:rsid w:val="00063C6F"/>
    <w:rsid w:val="000662DA"/>
    <w:rsid w:val="000716D6"/>
    <w:rsid w:val="00073622"/>
    <w:rsid w:val="00076F7B"/>
    <w:rsid w:val="0008186F"/>
    <w:rsid w:val="00082D9B"/>
    <w:rsid w:val="000832A9"/>
    <w:rsid w:val="00083DF8"/>
    <w:rsid w:val="00086499"/>
    <w:rsid w:val="00090BCE"/>
    <w:rsid w:val="000937AC"/>
    <w:rsid w:val="000946AC"/>
    <w:rsid w:val="0009493A"/>
    <w:rsid w:val="000A104C"/>
    <w:rsid w:val="000A1FB7"/>
    <w:rsid w:val="000A60F8"/>
    <w:rsid w:val="000A79F8"/>
    <w:rsid w:val="000B41AA"/>
    <w:rsid w:val="000B4844"/>
    <w:rsid w:val="000B5790"/>
    <w:rsid w:val="000B6146"/>
    <w:rsid w:val="000B6247"/>
    <w:rsid w:val="000B6F2C"/>
    <w:rsid w:val="000B7777"/>
    <w:rsid w:val="000B7C5F"/>
    <w:rsid w:val="000C02C0"/>
    <w:rsid w:val="000C0327"/>
    <w:rsid w:val="000C29C0"/>
    <w:rsid w:val="000C2F9F"/>
    <w:rsid w:val="000C5ABE"/>
    <w:rsid w:val="000D06BD"/>
    <w:rsid w:val="000D113A"/>
    <w:rsid w:val="000D2AC7"/>
    <w:rsid w:val="000D381E"/>
    <w:rsid w:val="000D492C"/>
    <w:rsid w:val="000D7ED3"/>
    <w:rsid w:val="000E2C25"/>
    <w:rsid w:val="000E53AD"/>
    <w:rsid w:val="000F155B"/>
    <w:rsid w:val="000F350E"/>
    <w:rsid w:val="000F38B2"/>
    <w:rsid w:val="000F67E9"/>
    <w:rsid w:val="000F6AF2"/>
    <w:rsid w:val="000F7590"/>
    <w:rsid w:val="001015FC"/>
    <w:rsid w:val="00104C2E"/>
    <w:rsid w:val="00106BE6"/>
    <w:rsid w:val="001124E4"/>
    <w:rsid w:val="001127D6"/>
    <w:rsid w:val="001139E7"/>
    <w:rsid w:val="0011410B"/>
    <w:rsid w:val="00114AA0"/>
    <w:rsid w:val="00115EC6"/>
    <w:rsid w:val="00116E38"/>
    <w:rsid w:val="001221EF"/>
    <w:rsid w:val="00124014"/>
    <w:rsid w:val="00124BAA"/>
    <w:rsid w:val="001251D5"/>
    <w:rsid w:val="00127598"/>
    <w:rsid w:val="00130538"/>
    <w:rsid w:val="00134D8E"/>
    <w:rsid w:val="00134F8A"/>
    <w:rsid w:val="0013744A"/>
    <w:rsid w:val="001412CB"/>
    <w:rsid w:val="0014241A"/>
    <w:rsid w:val="0014246C"/>
    <w:rsid w:val="00142876"/>
    <w:rsid w:val="00142A0A"/>
    <w:rsid w:val="00142A79"/>
    <w:rsid w:val="00143330"/>
    <w:rsid w:val="00144077"/>
    <w:rsid w:val="00144596"/>
    <w:rsid w:val="00144D47"/>
    <w:rsid w:val="00144F8E"/>
    <w:rsid w:val="00146C87"/>
    <w:rsid w:val="0015177F"/>
    <w:rsid w:val="001526D3"/>
    <w:rsid w:val="00152C6C"/>
    <w:rsid w:val="00153361"/>
    <w:rsid w:val="00153A61"/>
    <w:rsid w:val="00153D1E"/>
    <w:rsid w:val="0015484D"/>
    <w:rsid w:val="00156981"/>
    <w:rsid w:val="00161779"/>
    <w:rsid w:val="00164C87"/>
    <w:rsid w:val="00165427"/>
    <w:rsid w:val="00167E24"/>
    <w:rsid w:val="00170B6B"/>
    <w:rsid w:val="001716C2"/>
    <w:rsid w:val="00171A3B"/>
    <w:rsid w:val="001760B3"/>
    <w:rsid w:val="001774AD"/>
    <w:rsid w:val="00184967"/>
    <w:rsid w:val="00185E6B"/>
    <w:rsid w:val="0019274A"/>
    <w:rsid w:val="0019288F"/>
    <w:rsid w:val="00197DA4"/>
    <w:rsid w:val="001A1BAA"/>
    <w:rsid w:val="001A387D"/>
    <w:rsid w:val="001A5000"/>
    <w:rsid w:val="001A5D5E"/>
    <w:rsid w:val="001B03E6"/>
    <w:rsid w:val="001B574F"/>
    <w:rsid w:val="001B60CC"/>
    <w:rsid w:val="001B73D1"/>
    <w:rsid w:val="001C0192"/>
    <w:rsid w:val="001C0541"/>
    <w:rsid w:val="001C084D"/>
    <w:rsid w:val="001C1E3E"/>
    <w:rsid w:val="001C27FC"/>
    <w:rsid w:val="001C3335"/>
    <w:rsid w:val="001C3C12"/>
    <w:rsid w:val="001C5502"/>
    <w:rsid w:val="001C6025"/>
    <w:rsid w:val="001D00F5"/>
    <w:rsid w:val="001D2CFA"/>
    <w:rsid w:val="001D5C95"/>
    <w:rsid w:val="001D7A32"/>
    <w:rsid w:val="001E1008"/>
    <w:rsid w:val="001E2FAB"/>
    <w:rsid w:val="001E3081"/>
    <w:rsid w:val="001E31DC"/>
    <w:rsid w:val="001E6EAA"/>
    <w:rsid w:val="001E73FD"/>
    <w:rsid w:val="001E78DA"/>
    <w:rsid w:val="001E7BA4"/>
    <w:rsid w:val="001F030C"/>
    <w:rsid w:val="001F1DE7"/>
    <w:rsid w:val="001F219F"/>
    <w:rsid w:val="001F4EF6"/>
    <w:rsid w:val="00201510"/>
    <w:rsid w:val="00202E5E"/>
    <w:rsid w:val="002049AC"/>
    <w:rsid w:val="00205200"/>
    <w:rsid w:val="00205E64"/>
    <w:rsid w:val="00206B20"/>
    <w:rsid w:val="00206D1F"/>
    <w:rsid w:val="0020752D"/>
    <w:rsid w:val="00210D15"/>
    <w:rsid w:val="002111CC"/>
    <w:rsid w:val="002112C4"/>
    <w:rsid w:val="00211BDA"/>
    <w:rsid w:val="0021231D"/>
    <w:rsid w:val="00212400"/>
    <w:rsid w:val="0021325A"/>
    <w:rsid w:val="002134A7"/>
    <w:rsid w:val="0021400A"/>
    <w:rsid w:val="00216D52"/>
    <w:rsid w:val="0021786F"/>
    <w:rsid w:val="00217B74"/>
    <w:rsid w:val="00220B18"/>
    <w:rsid w:val="00223CE1"/>
    <w:rsid w:val="00227B01"/>
    <w:rsid w:val="00232AA6"/>
    <w:rsid w:val="0023511F"/>
    <w:rsid w:val="00235F74"/>
    <w:rsid w:val="00236FEF"/>
    <w:rsid w:val="002402A2"/>
    <w:rsid w:val="00245784"/>
    <w:rsid w:val="00246031"/>
    <w:rsid w:val="0024749A"/>
    <w:rsid w:val="002513A7"/>
    <w:rsid w:val="002517EE"/>
    <w:rsid w:val="00252B9C"/>
    <w:rsid w:val="00253F9E"/>
    <w:rsid w:val="00254436"/>
    <w:rsid w:val="00260D7D"/>
    <w:rsid w:val="00260DE3"/>
    <w:rsid w:val="00263D0C"/>
    <w:rsid w:val="00264DBD"/>
    <w:rsid w:val="002661E0"/>
    <w:rsid w:val="002662C9"/>
    <w:rsid w:val="00276105"/>
    <w:rsid w:val="002767E5"/>
    <w:rsid w:val="00277247"/>
    <w:rsid w:val="00280626"/>
    <w:rsid w:val="00282167"/>
    <w:rsid w:val="002851DF"/>
    <w:rsid w:val="00285D40"/>
    <w:rsid w:val="00287190"/>
    <w:rsid w:val="0028724C"/>
    <w:rsid w:val="002875AD"/>
    <w:rsid w:val="00292CAC"/>
    <w:rsid w:val="002972BB"/>
    <w:rsid w:val="0029741D"/>
    <w:rsid w:val="002A11ED"/>
    <w:rsid w:val="002A28D1"/>
    <w:rsid w:val="002A5C3D"/>
    <w:rsid w:val="002A626B"/>
    <w:rsid w:val="002A6987"/>
    <w:rsid w:val="002B08E4"/>
    <w:rsid w:val="002B19C7"/>
    <w:rsid w:val="002B20BD"/>
    <w:rsid w:val="002B24A3"/>
    <w:rsid w:val="002B2DFD"/>
    <w:rsid w:val="002B5D9C"/>
    <w:rsid w:val="002B78CB"/>
    <w:rsid w:val="002C19FA"/>
    <w:rsid w:val="002C26CE"/>
    <w:rsid w:val="002C3092"/>
    <w:rsid w:val="002C3383"/>
    <w:rsid w:val="002C3E18"/>
    <w:rsid w:val="002C5340"/>
    <w:rsid w:val="002C7EB0"/>
    <w:rsid w:val="002D03F8"/>
    <w:rsid w:val="002D359B"/>
    <w:rsid w:val="002D3A6E"/>
    <w:rsid w:val="002D755D"/>
    <w:rsid w:val="002D7DB8"/>
    <w:rsid w:val="002E16ED"/>
    <w:rsid w:val="002E4799"/>
    <w:rsid w:val="002E5C73"/>
    <w:rsid w:val="002E7372"/>
    <w:rsid w:val="002E7C89"/>
    <w:rsid w:val="002F3202"/>
    <w:rsid w:val="002F3A63"/>
    <w:rsid w:val="002F4442"/>
    <w:rsid w:val="002F6E31"/>
    <w:rsid w:val="00300956"/>
    <w:rsid w:val="00300B53"/>
    <w:rsid w:val="003030D2"/>
    <w:rsid w:val="003037D6"/>
    <w:rsid w:val="003057AE"/>
    <w:rsid w:val="00305A49"/>
    <w:rsid w:val="00305D59"/>
    <w:rsid w:val="0031002F"/>
    <w:rsid w:val="00311A1E"/>
    <w:rsid w:val="00314450"/>
    <w:rsid w:val="00325592"/>
    <w:rsid w:val="00325D40"/>
    <w:rsid w:val="00326766"/>
    <w:rsid w:val="00327257"/>
    <w:rsid w:val="003300C1"/>
    <w:rsid w:val="0033042E"/>
    <w:rsid w:val="00332FEB"/>
    <w:rsid w:val="0033560F"/>
    <w:rsid w:val="00336031"/>
    <w:rsid w:val="00337C7B"/>
    <w:rsid w:val="00337E03"/>
    <w:rsid w:val="00337F5B"/>
    <w:rsid w:val="003406CC"/>
    <w:rsid w:val="003406F8"/>
    <w:rsid w:val="00343E6F"/>
    <w:rsid w:val="0034490B"/>
    <w:rsid w:val="0034522B"/>
    <w:rsid w:val="00347D53"/>
    <w:rsid w:val="00351F43"/>
    <w:rsid w:val="00353F8A"/>
    <w:rsid w:val="00362496"/>
    <w:rsid w:val="003629E8"/>
    <w:rsid w:val="0036455E"/>
    <w:rsid w:val="00365492"/>
    <w:rsid w:val="00365F64"/>
    <w:rsid w:val="0037100B"/>
    <w:rsid w:val="003714FA"/>
    <w:rsid w:val="00371FF4"/>
    <w:rsid w:val="00376574"/>
    <w:rsid w:val="003777A4"/>
    <w:rsid w:val="00381D15"/>
    <w:rsid w:val="00383DEE"/>
    <w:rsid w:val="003863AC"/>
    <w:rsid w:val="00386898"/>
    <w:rsid w:val="00386B25"/>
    <w:rsid w:val="003873FA"/>
    <w:rsid w:val="00392241"/>
    <w:rsid w:val="0039543E"/>
    <w:rsid w:val="003974FF"/>
    <w:rsid w:val="003A16AE"/>
    <w:rsid w:val="003A2AB5"/>
    <w:rsid w:val="003A2F38"/>
    <w:rsid w:val="003A4B7B"/>
    <w:rsid w:val="003A6886"/>
    <w:rsid w:val="003A6B0E"/>
    <w:rsid w:val="003A70FC"/>
    <w:rsid w:val="003A7AA3"/>
    <w:rsid w:val="003B0817"/>
    <w:rsid w:val="003B2ADF"/>
    <w:rsid w:val="003B2D6F"/>
    <w:rsid w:val="003B5408"/>
    <w:rsid w:val="003C2553"/>
    <w:rsid w:val="003C2621"/>
    <w:rsid w:val="003C4282"/>
    <w:rsid w:val="003D1483"/>
    <w:rsid w:val="003D1859"/>
    <w:rsid w:val="003D4D26"/>
    <w:rsid w:val="003E07F6"/>
    <w:rsid w:val="003E14E6"/>
    <w:rsid w:val="003E3C14"/>
    <w:rsid w:val="003E58BD"/>
    <w:rsid w:val="003E5C65"/>
    <w:rsid w:val="003E7792"/>
    <w:rsid w:val="00401BD8"/>
    <w:rsid w:val="00407A34"/>
    <w:rsid w:val="00412F88"/>
    <w:rsid w:val="0041646F"/>
    <w:rsid w:val="004214C6"/>
    <w:rsid w:val="00421C06"/>
    <w:rsid w:val="00423E97"/>
    <w:rsid w:val="00424360"/>
    <w:rsid w:val="00424ECD"/>
    <w:rsid w:val="0043202A"/>
    <w:rsid w:val="00432A34"/>
    <w:rsid w:val="00433878"/>
    <w:rsid w:val="00433C53"/>
    <w:rsid w:val="00440CE2"/>
    <w:rsid w:val="00440ED1"/>
    <w:rsid w:val="004426DA"/>
    <w:rsid w:val="0044339D"/>
    <w:rsid w:val="004468F0"/>
    <w:rsid w:val="00446B54"/>
    <w:rsid w:val="0045027C"/>
    <w:rsid w:val="00452256"/>
    <w:rsid w:val="004555F7"/>
    <w:rsid w:val="00466AB6"/>
    <w:rsid w:val="00466B29"/>
    <w:rsid w:val="0046784D"/>
    <w:rsid w:val="00472C5E"/>
    <w:rsid w:val="00472FA4"/>
    <w:rsid w:val="004749D1"/>
    <w:rsid w:val="00475F91"/>
    <w:rsid w:val="00480902"/>
    <w:rsid w:val="004810E4"/>
    <w:rsid w:val="0048129C"/>
    <w:rsid w:val="0048236B"/>
    <w:rsid w:val="004824BC"/>
    <w:rsid w:val="00483C91"/>
    <w:rsid w:val="0048416D"/>
    <w:rsid w:val="004843FF"/>
    <w:rsid w:val="00484689"/>
    <w:rsid w:val="00484FCF"/>
    <w:rsid w:val="00486AAD"/>
    <w:rsid w:val="00487DFC"/>
    <w:rsid w:val="00490853"/>
    <w:rsid w:val="00493E68"/>
    <w:rsid w:val="004952F8"/>
    <w:rsid w:val="00496091"/>
    <w:rsid w:val="00497908"/>
    <w:rsid w:val="004A23BA"/>
    <w:rsid w:val="004A4E63"/>
    <w:rsid w:val="004A62AB"/>
    <w:rsid w:val="004A786A"/>
    <w:rsid w:val="004A79C8"/>
    <w:rsid w:val="004B1256"/>
    <w:rsid w:val="004B173F"/>
    <w:rsid w:val="004B1D10"/>
    <w:rsid w:val="004B256D"/>
    <w:rsid w:val="004B3318"/>
    <w:rsid w:val="004B39E2"/>
    <w:rsid w:val="004B4370"/>
    <w:rsid w:val="004B54AB"/>
    <w:rsid w:val="004B579D"/>
    <w:rsid w:val="004B77EC"/>
    <w:rsid w:val="004C01E8"/>
    <w:rsid w:val="004C18CB"/>
    <w:rsid w:val="004C1E51"/>
    <w:rsid w:val="004C246F"/>
    <w:rsid w:val="004C2F83"/>
    <w:rsid w:val="004C35AF"/>
    <w:rsid w:val="004C43B3"/>
    <w:rsid w:val="004C4CF7"/>
    <w:rsid w:val="004C5B30"/>
    <w:rsid w:val="004C699A"/>
    <w:rsid w:val="004C764E"/>
    <w:rsid w:val="004D3F9E"/>
    <w:rsid w:val="004D4349"/>
    <w:rsid w:val="004D5DE9"/>
    <w:rsid w:val="004D616F"/>
    <w:rsid w:val="004E0FA4"/>
    <w:rsid w:val="004E189F"/>
    <w:rsid w:val="004E1CC6"/>
    <w:rsid w:val="004E3DD6"/>
    <w:rsid w:val="004E402F"/>
    <w:rsid w:val="004E439B"/>
    <w:rsid w:val="004E4710"/>
    <w:rsid w:val="004E5C7A"/>
    <w:rsid w:val="004E7DFD"/>
    <w:rsid w:val="004F2C40"/>
    <w:rsid w:val="004F338F"/>
    <w:rsid w:val="004F606B"/>
    <w:rsid w:val="0050453C"/>
    <w:rsid w:val="005051B0"/>
    <w:rsid w:val="00511142"/>
    <w:rsid w:val="00513153"/>
    <w:rsid w:val="00516883"/>
    <w:rsid w:val="005179D6"/>
    <w:rsid w:val="00520667"/>
    <w:rsid w:val="005229AD"/>
    <w:rsid w:val="00524CA3"/>
    <w:rsid w:val="00525595"/>
    <w:rsid w:val="00526B32"/>
    <w:rsid w:val="00530B79"/>
    <w:rsid w:val="005321D9"/>
    <w:rsid w:val="005334E0"/>
    <w:rsid w:val="00533638"/>
    <w:rsid w:val="00536A08"/>
    <w:rsid w:val="005415F5"/>
    <w:rsid w:val="00542634"/>
    <w:rsid w:val="005466F2"/>
    <w:rsid w:val="00547AA3"/>
    <w:rsid w:val="00550E21"/>
    <w:rsid w:val="00555AD5"/>
    <w:rsid w:val="00556EFA"/>
    <w:rsid w:val="00557646"/>
    <w:rsid w:val="00560DD0"/>
    <w:rsid w:val="00562EF5"/>
    <w:rsid w:val="00574B8B"/>
    <w:rsid w:val="005751C1"/>
    <w:rsid w:val="0057559A"/>
    <w:rsid w:val="0057599B"/>
    <w:rsid w:val="00576817"/>
    <w:rsid w:val="00577083"/>
    <w:rsid w:val="00582885"/>
    <w:rsid w:val="005851C9"/>
    <w:rsid w:val="00586536"/>
    <w:rsid w:val="00590004"/>
    <w:rsid w:val="00591714"/>
    <w:rsid w:val="005946B2"/>
    <w:rsid w:val="005956B7"/>
    <w:rsid w:val="005A390D"/>
    <w:rsid w:val="005A487B"/>
    <w:rsid w:val="005A4D56"/>
    <w:rsid w:val="005A50C6"/>
    <w:rsid w:val="005A51F1"/>
    <w:rsid w:val="005A5690"/>
    <w:rsid w:val="005A5705"/>
    <w:rsid w:val="005A7237"/>
    <w:rsid w:val="005B0A28"/>
    <w:rsid w:val="005B1681"/>
    <w:rsid w:val="005B64E5"/>
    <w:rsid w:val="005C1388"/>
    <w:rsid w:val="005C16DC"/>
    <w:rsid w:val="005C26F8"/>
    <w:rsid w:val="005C2DB6"/>
    <w:rsid w:val="005C51F5"/>
    <w:rsid w:val="005C6093"/>
    <w:rsid w:val="005C6666"/>
    <w:rsid w:val="005D039A"/>
    <w:rsid w:val="005D0EB5"/>
    <w:rsid w:val="005D17DF"/>
    <w:rsid w:val="005D1BE8"/>
    <w:rsid w:val="005D21C1"/>
    <w:rsid w:val="005D5209"/>
    <w:rsid w:val="005D5B09"/>
    <w:rsid w:val="005E209E"/>
    <w:rsid w:val="005E2F89"/>
    <w:rsid w:val="005E3BBF"/>
    <w:rsid w:val="005E3F60"/>
    <w:rsid w:val="005E4150"/>
    <w:rsid w:val="005E4DAB"/>
    <w:rsid w:val="005E56C8"/>
    <w:rsid w:val="005E653A"/>
    <w:rsid w:val="005F4150"/>
    <w:rsid w:val="005F4406"/>
    <w:rsid w:val="005F5E8D"/>
    <w:rsid w:val="00601A8B"/>
    <w:rsid w:val="00602675"/>
    <w:rsid w:val="00602DE7"/>
    <w:rsid w:val="00603666"/>
    <w:rsid w:val="00603DD3"/>
    <w:rsid w:val="00604779"/>
    <w:rsid w:val="00604EA6"/>
    <w:rsid w:val="006051ED"/>
    <w:rsid w:val="0060601C"/>
    <w:rsid w:val="00607755"/>
    <w:rsid w:val="006109F5"/>
    <w:rsid w:val="00611180"/>
    <w:rsid w:val="00612E2F"/>
    <w:rsid w:val="00615120"/>
    <w:rsid w:val="00615BE1"/>
    <w:rsid w:val="006167BA"/>
    <w:rsid w:val="006172A8"/>
    <w:rsid w:val="00617773"/>
    <w:rsid w:val="00624835"/>
    <w:rsid w:val="006269A7"/>
    <w:rsid w:val="006311F1"/>
    <w:rsid w:val="00640B9A"/>
    <w:rsid w:val="0064191B"/>
    <w:rsid w:val="00643346"/>
    <w:rsid w:val="0064577B"/>
    <w:rsid w:val="00645873"/>
    <w:rsid w:val="00645BAA"/>
    <w:rsid w:val="00647187"/>
    <w:rsid w:val="0065049B"/>
    <w:rsid w:val="00650A27"/>
    <w:rsid w:val="0065178E"/>
    <w:rsid w:val="006525B3"/>
    <w:rsid w:val="00653299"/>
    <w:rsid w:val="006566EE"/>
    <w:rsid w:val="00656CBE"/>
    <w:rsid w:val="00657B2C"/>
    <w:rsid w:val="00660A52"/>
    <w:rsid w:val="00660CDD"/>
    <w:rsid w:val="00660D83"/>
    <w:rsid w:val="006666F4"/>
    <w:rsid w:val="0066686E"/>
    <w:rsid w:val="0067120D"/>
    <w:rsid w:val="0067366D"/>
    <w:rsid w:val="006762A3"/>
    <w:rsid w:val="006764BA"/>
    <w:rsid w:val="00677CD8"/>
    <w:rsid w:val="006805D7"/>
    <w:rsid w:val="00680D54"/>
    <w:rsid w:val="00685104"/>
    <w:rsid w:val="006860FA"/>
    <w:rsid w:val="00686537"/>
    <w:rsid w:val="0068747C"/>
    <w:rsid w:val="00696A51"/>
    <w:rsid w:val="00697F2E"/>
    <w:rsid w:val="006A1717"/>
    <w:rsid w:val="006A3B30"/>
    <w:rsid w:val="006A5707"/>
    <w:rsid w:val="006A5E98"/>
    <w:rsid w:val="006A6C50"/>
    <w:rsid w:val="006A7693"/>
    <w:rsid w:val="006A7D4A"/>
    <w:rsid w:val="006B1185"/>
    <w:rsid w:val="006B1359"/>
    <w:rsid w:val="006B1653"/>
    <w:rsid w:val="006B1D3A"/>
    <w:rsid w:val="006B7623"/>
    <w:rsid w:val="006B7CB6"/>
    <w:rsid w:val="006C10DE"/>
    <w:rsid w:val="006C3AF5"/>
    <w:rsid w:val="006C6582"/>
    <w:rsid w:val="006D010E"/>
    <w:rsid w:val="006D1AB2"/>
    <w:rsid w:val="006D2638"/>
    <w:rsid w:val="006D44DC"/>
    <w:rsid w:val="006D457F"/>
    <w:rsid w:val="006D61F6"/>
    <w:rsid w:val="006E01FE"/>
    <w:rsid w:val="006E0ECD"/>
    <w:rsid w:val="006E2024"/>
    <w:rsid w:val="006E2CA7"/>
    <w:rsid w:val="006E55D8"/>
    <w:rsid w:val="006E7247"/>
    <w:rsid w:val="006F5B01"/>
    <w:rsid w:val="006F79F3"/>
    <w:rsid w:val="00701BB4"/>
    <w:rsid w:val="00702FD5"/>
    <w:rsid w:val="00703B98"/>
    <w:rsid w:val="00704254"/>
    <w:rsid w:val="0071150A"/>
    <w:rsid w:val="00713E09"/>
    <w:rsid w:val="00715835"/>
    <w:rsid w:val="00720D22"/>
    <w:rsid w:val="007214DC"/>
    <w:rsid w:val="00722869"/>
    <w:rsid w:val="007229A5"/>
    <w:rsid w:val="00722AAE"/>
    <w:rsid w:val="00731C8E"/>
    <w:rsid w:val="00733514"/>
    <w:rsid w:val="00733FC6"/>
    <w:rsid w:val="007347AD"/>
    <w:rsid w:val="00734873"/>
    <w:rsid w:val="007348B8"/>
    <w:rsid w:val="0073639E"/>
    <w:rsid w:val="007402D0"/>
    <w:rsid w:val="00742100"/>
    <w:rsid w:val="00743438"/>
    <w:rsid w:val="007444E5"/>
    <w:rsid w:val="00744B34"/>
    <w:rsid w:val="00744F2E"/>
    <w:rsid w:val="00745CE1"/>
    <w:rsid w:val="00750DB3"/>
    <w:rsid w:val="00754E9F"/>
    <w:rsid w:val="00754F99"/>
    <w:rsid w:val="00755116"/>
    <w:rsid w:val="00757B42"/>
    <w:rsid w:val="00757E49"/>
    <w:rsid w:val="00762653"/>
    <w:rsid w:val="00763C82"/>
    <w:rsid w:val="00764EA8"/>
    <w:rsid w:val="00770016"/>
    <w:rsid w:val="00770323"/>
    <w:rsid w:val="007705DA"/>
    <w:rsid w:val="00771148"/>
    <w:rsid w:val="0077181B"/>
    <w:rsid w:val="007724DC"/>
    <w:rsid w:val="00773466"/>
    <w:rsid w:val="00774A8F"/>
    <w:rsid w:val="0077674A"/>
    <w:rsid w:val="00777112"/>
    <w:rsid w:val="007775C5"/>
    <w:rsid w:val="00780117"/>
    <w:rsid w:val="00780680"/>
    <w:rsid w:val="007808DF"/>
    <w:rsid w:val="0078370C"/>
    <w:rsid w:val="0078554D"/>
    <w:rsid w:val="0079004F"/>
    <w:rsid w:val="0079502B"/>
    <w:rsid w:val="00796BB4"/>
    <w:rsid w:val="007A0B17"/>
    <w:rsid w:val="007A0F67"/>
    <w:rsid w:val="007A5754"/>
    <w:rsid w:val="007A595C"/>
    <w:rsid w:val="007A5D0C"/>
    <w:rsid w:val="007A63CA"/>
    <w:rsid w:val="007A6880"/>
    <w:rsid w:val="007B0322"/>
    <w:rsid w:val="007B0604"/>
    <w:rsid w:val="007B065C"/>
    <w:rsid w:val="007B187B"/>
    <w:rsid w:val="007B59B3"/>
    <w:rsid w:val="007B6018"/>
    <w:rsid w:val="007B7CFE"/>
    <w:rsid w:val="007C205B"/>
    <w:rsid w:val="007C4394"/>
    <w:rsid w:val="007C5116"/>
    <w:rsid w:val="007C5B68"/>
    <w:rsid w:val="007C5C95"/>
    <w:rsid w:val="007D1543"/>
    <w:rsid w:val="007D291D"/>
    <w:rsid w:val="007D39F4"/>
    <w:rsid w:val="007D449A"/>
    <w:rsid w:val="007D60A4"/>
    <w:rsid w:val="007D7053"/>
    <w:rsid w:val="007D7329"/>
    <w:rsid w:val="007D7526"/>
    <w:rsid w:val="007E4FFB"/>
    <w:rsid w:val="007F1E41"/>
    <w:rsid w:val="007F263A"/>
    <w:rsid w:val="007F4A94"/>
    <w:rsid w:val="007F5377"/>
    <w:rsid w:val="007F6B9B"/>
    <w:rsid w:val="0080307B"/>
    <w:rsid w:val="00804CB0"/>
    <w:rsid w:val="00805B9B"/>
    <w:rsid w:val="008067CF"/>
    <w:rsid w:val="00806CC6"/>
    <w:rsid w:val="008077C1"/>
    <w:rsid w:val="00807D4D"/>
    <w:rsid w:val="00812BD1"/>
    <w:rsid w:val="00813666"/>
    <w:rsid w:val="00814F5B"/>
    <w:rsid w:val="008178E4"/>
    <w:rsid w:val="00823238"/>
    <w:rsid w:val="00823600"/>
    <w:rsid w:val="00823A84"/>
    <w:rsid w:val="00825525"/>
    <w:rsid w:val="0083026D"/>
    <w:rsid w:val="00831FA0"/>
    <w:rsid w:val="00832C72"/>
    <w:rsid w:val="008332E5"/>
    <w:rsid w:val="00833D7B"/>
    <w:rsid w:val="008354D2"/>
    <w:rsid w:val="00835820"/>
    <w:rsid w:val="00835D9E"/>
    <w:rsid w:val="00837BD0"/>
    <w:rsid w:val="00840CDF"/>
    <w:rsid w:val="00842D62"/>
    <w:rsid w:val="0084353D"/>
    <w:rsid w:val="00843CE5"/>
    <w:rsid w:val="00845E9F"/>
    <w:rsid w:val="00847089"/>
    <w:rsid w:val="00850BF5"/>
    <w:rsid w:val="00855525"/>
    <w:rsid w:val="008557EB"/>
    <w:rsid w:val="00855804"/>
    <w:rsid w:val="00856FD2"/>
    <w:rsid w:val="0085729A"/>
    <w:rsid w:val="00857922"/>
    <w:rsid w:val="00861A9A"/>
    <w:rsid w:val="00862A35"/>
    <w:rsid w:val="008638A9"/>
    <w:rsid w:val="00867C22"/>
    <w:rsid w:val="0087044E"/>
    <w:rsid w:val="00872C71"/>
    <w:rsid w:val="00876196"/>
    <w:rsid w:val="00877004"/>
    <w:rsid w:val="00877848"/>
    <w:rsid w:val="00880B99"/>
    <w:rsid w:val="0088330E"/>
    <w:rsid w:val="0088377F"/>
    <w:rsid w:val="0088426C"/>
    <w:rsid w:val="00884E0F"/>
    <w:rsid w:val="00887AE1"/>
    <w:rsid w:val="0089244B"/>
    <w:rsid w:val="00892F04"/>
    <w:rsid w:val="00894CF5"/>
    <w:rsid w:val="00894E18"/>
    <w:rsid w:val="00896DDA"/>
    <w:rsid w:val="00897591"/>
    <w:rsid w:val="008A16E5"/>
    <w:rsid w:val="008A25C3"/>
    <w:rsid w:val="008A262B"/>
    <w:rsid w:val="008A384F"/>
    <w:rsid w:val="008A6168"/>
    <w:rsid w:val="008B00DE"/>
    <w:rsid w:val="008B19A4"/>
    <w:rsid w:val="008B1CBA"/>
    <w:rsid w:val="008B48F6"/>
    <w:rsid w:val="008B5C56"/>
    <w:rsid w:val="008C0381"/>
    <w:rsid w:val="008C5747"/>
    <w:rsid w:val="008C59FE"/>
    <w:rsid w:val="008D012E"/>
    <w:rsid w:val="008D0AE2"/>
    <w:rsid w:val="008D137C"/>
    <w:rsid w:val="008D1538"/>
    <w:rsid w:val="008D22C8"/>
    <w:rsid w:val="008D3348"/>
    <w:rsid w:val="008D39F2"/>
    <w:rsid w:val="008D5DC9"/>
    <w:rsid w:val="008D628A"/>
    <w:rsid w:val="008E1D10"/>
    <w:rsid w:val="008E2C8D"/>
    <w:rsid w:val="008E2CC9"/>
    <w:rsid w:val="008E5F88"/>
    <w:rsid w:val="008E6A44"/>
    <w:rsid w:val="008E7114"/>
    <w:rsid w:val="008E7CC1"/>
    <w:rsid w:val="008F2B34"/>
    <w:rsid w:val="008F478D"/>
    <w:rsid w:val="008F7374"/>
    <w:rsid w:val="008F79D0"/>
    <w:rsid w:val="008F7A53"/>
    <w:rsid w:val="009010C0"/>
    <w:rsid w:val="00901EE4"/>
    <w:rsid w:val="00904D7D"/>
    <w:rsid w:val="00905650"/>
    <w:rsid w:val="00907892"/>
    <w:rsid w:val="00910352"/>
    <w:rsid w:val="009144BA"/>
    <w:rsid w:val="00914D8F"/>
    <w:rsid w:val="00915387"/>
    <w:rsid w:val="00926267"/>
    <w:rsid w:val="00926648"/>
    <w:rsid w:val="00926D83"/>
    <w:rsid w:val="00931CF1"/>
    <w:rsid w:val="00932473"/>
    <w:rsid w:val="00932C8C"/>
    <w:rsid w:val="00932FEB"/>
    <w:rsid w:val="00934557"/>
    <w:rsid w:val="00935E24"/>
    <w:rsid w:val="009367AA"/>
    <w:rsid w:val="00937490"/>
    <w:rsid w:val="009405AF"/>
    <w:rsid w:val="00944C98"/>
    <w:rsid w:val="009475AE"/>
    <w:rsid w:val="009500A7"/>
    <w:rsid w:val="00950549"/>
    <w:rsid w:val="00950B6E"/>
    <w:rsid w:val="0095106C"/>
    <w:rsid w:val="00951138"/>
    <w:rsid w:val="0095275A"/>
    <w:rsid w:val="0095797A"/>
    <w:rsid w:val="00957BA0"/>
    <w:rsid w:val="009636ED"/>
    <w:rsid w:val="00964D58"/>
    <w:rsid w:val="0096595F"/>
    <w:rsid w:val="009716F1"/>
    <w:rsid w:val="0097176C"/>
    <w:rsid w:val="0097236E"/>
    <w:rsid w:val="00973098"/>
    <w:rsid w:val="00973E7E"/>
    <w:rsid w:val="0097413B"/>
    <w:rsid w:val="00975568"/>
    <w:rsid w:val="009757A5"/>
    <w:rsid w:val="00977488"/>
    <w:rsid w:val="0097774A"/>
    <w:rsid w:val="00980850"/>
    <w:rsid w:val="00982848"/>
    <w:rsid w:val="00983079"/>
    <w:rsid w:val="009833A3"/>
    <w:rsid w:val="00984385"/>
    <w:rsid w:val="009848AE"/>
    <w:rsid w:val="00985F2A"/>
    <w:rsid w:val="00985F53"/>
    <w:rsid w:val="00987A55"/>
    <w:rsid w:val="00987AE4"/>
    <w:rsid w:val="00990073"/>
    <w:rsid w:val="00990BE7"/>
    <w:rsid w:val="009912C3"/>
    <w:rsid w:val="00991E7E"/>
    <w:rsid w:val="00994C24"/>
    <w:rsid w:val="00996F83"/>
    <w:rsid w:val="009A101B"/>
    <w:rsid w:val="009A1136"/>
    <w:rsid w:val="009A1580"/>
    <w:rsid w:val="009A1808"/>
    <w:rsid w:val="009A1BB1"/>
    <w:rsid w:val="009A39FF"/>
    <w:rsid w:val="009A4384"/>
    <w:rsid w:val="009A51AD"/>
    <w:rsid w:val="009A6C51"/>
    <w:rsid w:val="009A6DB8"/>
    <w:rsid w:val="009B0C54"/>
    <w:rsid w:val="009B1791"/>
    <w:rsid w:val="009B19AA"/>
    <w:rsid w:val="009B336E"/>
    <w:rsid w:val="009B63E0"/>
    <w:rsid w:val="009B79A1"/>
    <w:rsid w:val="009C0D1A"/>
    <w:rsid w:val="009C23D2"/>
    <w:rsid w:val="009C328A"/>
    <w:rsid w:val="009C3CA1"/>
    <w:rsid w:val="009C5D9B"/>
    <w:rsid w:val="009C6AE4"/>
    <w:rsid w:val="009C6AF3"/>
    <w:rsid w:val="009C6B9A"/>
    <w:rsid w:val="009C72A9"/>
    <w:rsid w:val="009C7BB8"/>
    <w:rsid w:val="009C7D3F"/>
    <w:rsid w:val="009D1941"/>
    <w:rsid w:val="009D39E8"/>
    <w:rsid w:val="009D3E16"/>
    <w:rsid w:val="009D4BB0"/>
    <w:rsid w:val="009D508E"/>
    <w:rsid w:val="009D5502"/>
    <w:rsid w:val="009D6DB4"/>
    <w:rsid w:val="009D7026"/>
    <w:rsid w:val="009D7110"/>
    <w:rsid w:val="009E0725"/>
    <w:rsid w:val="009E1067"/>
    <w:rsid w:val="009E26A5"/>
    <w:rsid w:val="009E3F20"/>
    <w:rsid w:val="009E43ED"/>
    <w:rsid w:val="009E4D72"/>
    <w:rsid w:val="009E6046"/>
    <w:rsid w:val="009E60A1"/>
    <w:rsid w:val="009E67F5"/>
    <w:rsid w:val="009E6F7F"/>
    <w:rsid w:val="009F40F2"/>
    <w:rsid w:val="009F6283"/>
    <w:rsid w:val="009F793E"/>
    <w:rsid w:val="00A00B47"/>
    <w:rsid w:val="00A01DB7"/>
    <w:rsid w:val="00A0381B"/>
    <w:rsid w:val="00A03F1F"/>
    <w:rsid w:val="00A04988"/>
    <w:rsid w:val="00A05D08"/>
    <w:rsid w:val="00A11EF2"/>
    <w:rsid w:val="00A1317F"/>
    <w:rsid w:val="00A217E2"/>
    <w:rsid w:val="00A23AF1"/>
    <w:rsid w:val="00A244DD"/>
    <w:rsid w:val="00A2560D"/>
    <w:rsid w:val="00A25A91"/>
    <w:rsid w:val="00A267DC"/>
    <w:rsid w:val="00A27D79"/>
    <w:rsid w:val="00A30904"/>
    <w:rsid w:val="00A30C64"/>
    <w:rsid w:val="00A30F42"/>
    <w:rsid w:val="00A31824"/>
    <w:rsid w:val="00A35DC5"/>
    <w:rsid w:val="00A41439"/>
    <w:rsid w:val="00A4167D"/>
    <w:rsid w:val="00A42023"/>
    <w:rsid w:val="00A42070"/>
    <w:rsid w:val="00A446FB"/>
    <w:rsid w:val="00A4659D"/>
    <w:rsid w:val="00A47224"/>
    <w:rsid w:val="00A477AA"/>
    <w:rsid w:val="00A4780A"/>
    <w:rsid w:val="00A50B84"/>
    <w:rsid w:val="00A52FE6"/>
    <w:rsid w:val="00A56027"/>
    <w:rsid w:val="00A56337"/>
    <w:rsid w:val="00A6097E"/>
    <w:rsid w:val="00A61B3B"/>
    <w:rsid w:val="00A62289"/>
    <w:rsid w:val="00A630BE"/>
    <w:rsid w:val="00A63964"/>
    <w:rsid w:val="00A63B07"/>
    <w:rsid w:val="00A64418"/>
    <w:rsid w:val="00A654D5"/>
    <w:rsid w:val="00A6665A"/>
    <w:rsid w:val="00A66A24"/>
    <w:rsid w:val="00A67B50"/>
    <w:rsid w:val="00A75527"/>
    <w:rsid w:val="00A809BA"/>
    <w:rsid w:val="00A81E40"/>
    <w:rsid w:val="00A8231E"/>
    <w:rsid w:val="00A84915"/>
    <w:rsid w:val="00A85014"/>
    <w:rsid w:val="00A85729"/>
    <w:rsid w:val="00A85DD8"/>
    <w:rsid w:val="00A872C9"/>
    <w:rsid w:val="00A921AE"/>
    <w:rsid w:val="00A953EC"/>
    <w:rsid w:val="00A976C6"/>
    <w:rsid w:val="00AA36DB"/>
    <w:rsid w:val="00AA50B9"/>
    <w:rsid w:val="00AB1DB5"/>
    <w:rsid w:val="00AB32D2"/>
    <w:rsid w:val="00AB4BB5"/>
    <w:rsid w:val="00AB5FC3"/>
    <w:rsid w:val="00AC0FB4"/>
    <w:rsid w:val="00AC2E9E"/>
    <w:rsid w:val="00AC34DA"/>
    <w:rsid w:val="00AC3D5A"/>
    <w:rsid w:val="00AC4062"/>
    <w:rsid w:val="00AC4856"/>
    <w:rsid w:val="00AC610A"/>
    <w:rsid w:val="00AC6219"/>
    <w:rsid w:val="00AC6DD3"/>
    <w:rsid w:val="00AC79A6"/>
    <w:rsid w:val="00AD0625"/>
    <w:rsid w:val="00AD08CC"/>
    <w:rsid w:val="00AD18AD"/>
    <w:rsid w:val="00AD2362"/>
    <w:rsid w:val="00AD29F5"/>
    <w:rsid w:val="00AD32D3"/>
    <w:rsid w:val="00AD41A8"/>
    <w:rsid w:val="00AD7C6F"/>
    <w:rsid w:val="00AE0A8B"/>
    <w:rsid w:val="00AE1B67"/>
    <w:rsid w:val="00AE3170"/>
    <w:rsid w:val="00AE4A76"/>
    <w:rsid w:val="00AE70A8"/>
    <w:rsid w:val="00AF1A4E"/>
    <w:rsid w:val="00AF4E47"/>
    <w:rsid w:val="00AF553B"/>
    <w:rsid w:val="00B0004A"/>
    <w:rsid w:val="00B0040A"/>
    <w:rsid w:val="00B01570"/>
    <w:rsid w:val="00B028AE"/>
    <w:rsid w:val="00B02C8D"/>
    <w:rsid w:val="00B034F7"/>
    <w:rsid w:val="00B07F3A"/>
    <w:rsid w:val="00B156C8"/>
    <w:rsid w:val="00B17220"/>
    <w:rsid w:val="00B21E2F"/>
    <w:rsid w:val="00B2427E"/>
    <w:rsid w:val="00B242E1"/>
    <w:rsid w:val="00B249F5"/>
    <w:rsid w:val="00B2513D"/>
    <w:rsid w:val="00B25602"/>
    <w:rsid w:val="00B25C99"/>
    <w:rsid w:val="00B268BE"/>
    <w:rsid w:val="00B30DC7"/>
    <w:rsid w:val="00B33C2E"/>
    <w:rsid w:val="00B3425A"/>
    <w:rsid w:val="00B345B0"/>
    <w:rsid w:val="00B34622"/>
    <w:rsid w:val="00B34B71"/>
    <w:rsid w:val="00B34F6B"/>
    <w:rsid w:val="00B35533"/>
    <w:rsid w:val="00B361BA"/>
    <w:rsid w:val="00B36BE6"/>
    <w:rsid w:val="00B36DA9"/>
    <w:rsid w:val="00B36E7A"/>
    <w:rsid w:val="00B37050"/>
    <w:rsid w:val="00B4104B"/>
    <w:rsid w:val="00B4179E"/>
    <w:rsid w:val="00B425C7"/>
    <w:rsid w:val="00B42D41"/>
    <w:rsid w:val="00B43177"/>
    <w:rsid w:val="00B43D01"/>
    <w:rsid w:val="00B442EE"/>
    <w:rsid w:val="00B45F16"/>
    <w:rsid w:val="00B46869"/>
    <w:rsid w:val="00B503A7"/>
    <w:rsid w:val="00B532B2"/>
    <w:rsid w:val="00B533C9"/>
    <w:rsid w:val="00B55E8A"/>
    <w:rsid w:val="00B57526"/>
    <w:rsid w:val="00B57DF4"/>
    <w:rsid w:val="00B60EAE"/>
    <w:rsid w:val="00B63990"/>
    <w:rsid w:val="00B647EB"/>
    <w:rsid w:val="00B64F8D"/>
    <w:rsid w:val="00B6673B"/>
    <w:rsid w:val="00B6743F"/>
    <w:rsid w:val="00B729DA"/>
    <w:rsid w:val="00B72FA6"/>
    <w:rsid w:val="00B7322E"/>
    <w:rsid w:val="00B739C6"/>
    <w:rsid w:val="00B73E40"/>
    <w:rsid w:val="00B75A57"/>
    <w:rsid w:val="00B82EF4"/>
    <w:rsid w:val="00B832A7"/>
    <w:rsid w:val="00B87212"/>
    <w:rsid w:val="00B872E0"/>
    <w:rsid w:val="00B87453"/>
    <w:rsid w:val="00B874CE"/>
    <w:rsid w:val="00B90925"/>
    <w:rsid w:val="00B91882"/>
    <w:rsid w:val="00B920CA"/>
    <w:rsid w:val="00B92D17"/>
    <w:rsid w:val="00B94F33"/>
    <w:rsid w:val="00B95623"/>
    <w:rsid w:val="00B96266"/>
    <w:rsid w:val="00B965BB"/>
    <w:rsid w:val="00B9668E"/>
    <w:rsid w:val="00B96CE0"/>
    <w:rsid w:val="00B96F00"/>
    <w:rsid w:val="00BA0B5C"/>
    <w:rsid w:val="00BA3873"/>
    <w:rsid w:val="00BA4A40"/>
    <w:rsid w:val="00BA565D"/>
    <w:rsid w:val="00BA7A08"/>
    <w:rsid w:val="00BB20AD"/>
    <w:rsid w:val="00BB22CC"/>
    <w:rsid w:val="00BB43BB"/>
    <w:rsid w:val="00BB5421"/>
    <w:rsid w:val="00BB7999"/>
    <w:rsid w:val="00BC0832"/>
    <w:rsid w:val="00BC0DF9"/>
    <w:rsid w:val="00BC4A3C"/>
    <w:rsid w:val="00BC5713"/>
    <w:rsid w:val="00BC7E90"/>
    <w:rsid w:val="00BD002F"/>
    <w:rsid w:val="00BD34A1"/>
    <w:rsid w:val="00BD5597"/>
    <w:rsid w:val="00BD5857"/>
    <w:rsid w:val="00BE0BF1"/>
    <w:rsid w:val="00BE1B1B"/>
    <w:rsid w:val="00BE3923"/>
    <w:rsid w:val="00BE5992"/>
    <w:rsid w:val="00BE65B8"/>
    <w:rsid w:val="00BE6BE4"/>
    <w:rsid w:val="00BE7104"/>
    <w:rsid w:val="00BF2F47"/>
    <w:rsid w:val="00BF3B73"/>
    <w:rsid w:val="00BF525F"/>
    <w:rsid w:val="00BF570C"/>
    <w:rsid w:val="00BF625D"/>
    <w:rsid w:val="00BF6480"/>
    <w:rsid w:val="00C0223D"/>
    <w:rsid w:val="00C025A4"/>
    <w:rsid w:val="00C032A0"/>
    <w:rsid w:val="00C035EA"/>
    <w:rsid w:val="00C03E19"/>
    <w:rsid w:val="00C04203"/>
    <w:rsid w:val="00C049CB"/>
    <w:rsid w:val="00C06C8F"/>
    <w:rsid w:val="00C11163"/>
    <w:rsid w:val="00C16AF0"/>
    <w:rsid w:val="00C206B9"/>
    <w:rsid w:val="00C2146B"/>
    <w:rsid w:val="00C2153A"/>
    <w:rsid w:val="00C2247B"/>
    <w:rsid w:val="00C241A5"/>
    <w:rsid w:val="00C24451"/>
    <w:rsid w:val="00C27B5F"/>
    <w:rsid w:val="00C27EE7"/>
    <w:rsid w:val="00C31B79"/>
    <w:rsid w:val="00C3417B"/>
    <w:rsid w:val="00C35168"/>
    <w:rsid w:val="00C369BC"/>
    <w:rsid w:val="00C36A6C"/>
    <w:rsid w:val="00C37616"/>
    <w:rsid w:val="00C37EC0"/>
    <w:rsid w:val="00C41B8A"/>
    <w:rsid w:val="00C41F67"/>
    <w:rsid w:val="00C426BE"/>
    <w:rsid w:val="00C43155"/>
    <w:rsid w:val="00C440D4"/>
    <w:rsid w:val="00C450EA"/>
    <w:rsid w:val="00C4602E"/>
    <w:rsid w:val="00C47B25"/>
    <w:rsid w:val="00C5212C"/>
    <w:rsid w:val="00C526E8"/>
    <w:rsid w:val="00C53A36"/>
    <w:rsid w:val="00C5652B"/>
    <w:rsid w:val="00C611EF"/>
    <w:rsid w:val="00C63BA3"/>
    <w:rsid w:val="00C63C05"/>
    <w:rsid w:val="00C63DD5"/>
    <w:rsid w:val="00C65EBF"/>
    <w:rsid w:val="00C66204"/>
    <w:rsid w:val="00C66F42"/>
    <w:rsid w:val="00C67995"/>
    <w:rsid w:val="00C74029"/>
    <w:rsid w:val="00C752BC"/>
    <w:rsid w:val="00C77932"/>
    <w:rsid w:val="00C81C10"/>
    <w:rsid w:val="00C87714"/>
    <w:rsid w:val="00C90553"/>
    <w:rsid w:val="00C90C9D"/>
    <w:rsid w:val="00C92F47"/>
    <w:rsid w:val="00C933AD"/>
    <w:rsid w:val="00C93694"/>
    <w:rsid w:val="00C93C1C"/>
    <w:rsid w:val="00C95CDA"/>
    <w:rsid w:val="00C96564"/>
    <w:rsid w:val="00C969B8"/>
    <w:rsid w:val="00C96CA6"/>
    <w:rsid w:val="00C97304"/>
    <w:rsid w:val="00CA0DE7"/>
    <w:rsid w:val="00CA32F3"/>
    <w:rsid w:val="00CA3518"/>
    <w:rsid w:val="00CA6608"/>
    <w:rsid w:val="00CA70DC"/>
    <w:rsid w:val="00CA7E1E"/>
    <w:rsid w:val="00CB6327"/>
    <w:rsid w:val="00CB6677"/>
    <w:rsid w:val="00CC0AB8"/>
    <w:rsid w:val="00CC241A"/>
    <w:rsid w:val="00CC66B5"/>
    <w:rsid w:val="00CC696F"/>
    <w:rsid w:val="00CC6F8A"/>
    <w:rsid w:val="00CC7C4E"/>
    <w:rsid w:val="00CC7D7E"/>
    <w:rsid w:val="00CC7EA9"/>
    <w:rsid w:val="00CD0912"/>
    <w:rsid w:val="00CD0A05"/>
    <w:rsid w:val="00CD0E2B"/>
    <w:rsid w:val="00CD1279"/>
    <w:rsid w:val="00CD2FE9"/>
    <w:rsid w:val="00CD3E22"/>
    <w:rsid w:val="00CD45D5"/>
    <w:rsid w:val="00CD6177"/>
    <w:rsid w:val="00CD6317"/>
    <w:rsid w:val="00CD799F"/>
    <w:rsid w:val="00CE045F"/>
    <w:rsid w:val="00CE1C3A"/>
    <w:rsid w:val="00CE1EEA"/>
    <w:rsid w:val="00CE223C"/>
    <w:rsid w:val="00CE7D18"/>
    <w:rsid w:val="00CE7D20"/>
    <w:rsid w:val="00CF4A4F"/>
    <w:rsid w:val="00CF4D80"/>
    <w:rsid w:val="00CF5B5A"/>
    <w:rsid w:val="00CF5DFD"/>
    <w:rsid w:val="00D043BE"/>
    <w:rsid w:val="00D0466C"/>
    <w:rsid w:val="00D051CB"/>
    <w:rsid w:val="00D10139"/>
    <w:rsid w:val="00D10A6E"/>
    <w:rsid w:val="00D10F39"/>
    <w:rsid w:val="00D11830"/>
    <w:rsid w:val="00D11F8B"/>
    <w:rsid w:val="00D151E7"/>
    <w:rsid w:val="00D1699D"/>
    <w:rsid w:val="00D17320"/>
    <w:rsid w:val="00D22939"/>
    <w:rsid w:val="00D246FB"/>
    <w:rsid w:val="00D24EB2"/>
    <w:rsid w:val="00D252FF"/>
    <w:rsid w:val="00D255DD"/>
    <w:rsid w:val="00D25B39"/>
    <w:rsid w:val="00D25E79"/>
    <w:rsid w:val="00D275BA"/>
    <w:rsid w:val="00D27AFF"/>
    <w:rsid w:val="00D31795"/>
    <w:rsid w:val="00D321DA"/>
    <w:rsid w:val="00D33631"/>
    <w:rsid w:val="00D354B7"/>
    <w:rsid w:val="00D3683D"/>
    <w:rsid w:val="00D369AF"/>
    <w:rsid w:val="00D37373"/>
    <w:rsid w:val="00D40C24"/>
    <w:rsid w:val="00D41B80"/>
    <w:rsid w:val="00D41DE9"/>
    <w:rsid w:val="00D43260"/>
    <w:rsid w:val="00D451A1"/>
    <w:rsid w:val="00D4543C"/>
    <w:rsid w:val="00D51E9D"/>
    <w:rsid w:val="00D53A5B"/>
    <w:rsid w:val="00D5494F"/>
    <w:rsid w:val="00D56B03"/>
    <w:rsid w:val="00D57265"/>
    <w:rsid w:val="00D60248"/>
    <w:rsid w:val="00D633EC"/>
    <w:rsid w:val="00D63BA8"/>
    <w:rsid w:val="00D6454D"/>
    <w:rsid w:val="00D64E5D"/>
    <w:rsid w:val="00D67C45"/>
    <w:rsid w:val="00D7123D"/>
    <w:rsid w:val="00D7215C"/>
    <w:rsid w:val="00D72E78"/>
    <w:rsid w:val="00D73EFA"/>
    <w:rsid w:val="00D740F1"/>
    <w:rsid w:val="00D74500"/>
    <w:rsid w:val="00D776E7"/>
    <w:rsid w:val="00D80982"/>
    <w:rsid w:val="00D80E5F"/>
    <w:rsid w:val="00D81A9D"/>
    <w:rsid w:val="00D91A0E"/>
    <w:rsid w:val="00D92F4C"/>
    <w:rsid w:val="00D92FBC"/>
    <w:rsid w:val="00D931BC"/>
    <w:rsid w:val="00D93819"/>
    <w:rsid w:val="00D94949"/>
    <w:rsid w:val="00D94F5F"/>
    <w:rsid w:val="00D966A1"/>
    <w:rsid w:val="00DA0035"/>
    <w:rsid w:val="00DA1839"/>
    <w:rsid w:val="00DA32D0"/>
    <w:rsid w:val="00DA6338"/>
    <w:rsid w:val="00DA6625"/>
    <w:rsid w:val="00DB041E"/>
    <w:rsid w:val="00DB0F58"/>
    <w:rsid w:val="00DB10DE"/>
    <w:rsid w:val="00DB1770"/>
    <w:rsid w:val="00DB1A6F"/>
    <w:rsid w:val="00DB1B8F"/>
    <w:rsid w:val="00DB1F35"/>
    <w:rsid w:val="00DB2B83"/>
    <w:rsid w:val="00DB4F75"/>
    <w:rsid w:val="00DB50A0"/>
    <w:rsid w:val="00DB5DA2"/>
    <w:rsid w:val="00DB7F80"/>
    <w:rsid w:val="00DC1083"/>
    <w:rsid w:val="00DC22CF"/>
    <w:rsid w:val="00DC6237"/>
    <w:rsid w:val="00DC75F6"/>
    <w:rsid w:val="00DC76E6"/>
    <w:rsid w:val="00DD05C7"/>
    <w:rsid w:val="00DD17F5"/>
    <w:rsid w:val="00DD270B"/>
    <w:rsid w:val="00DD3328"/>
    <w:rsid w:val="00DD3C7E"/>
    <w:rsid w:val="00DD4AD5"/>
    <w:rsid w:val="00DD66C8"/>
    <w:rsid w:val="00DE016B"/>
    <w:rsid w:val="00DE02BD"/>
    <w:rsid w:val="00DE0594"/>
    <w:rsid w:val="00DE0B58"/>
    <w:rsid w:val="00DE170B"/>
    <w:rsid w:val="00DE3616"/>
    <w:rsid w:val="00DE3DCE"/>
    <w:rsid w:val="00DE47B3"/>
    <w:rsid w:val="00DF0977"/>
    <w:rsid w:val="00DF430F"/>
    <w:rsid w:val="00DF511B"/>
    <w:rsid w:val="00DF6146"/>
    <w:rsid w:val="00DF79CB"/>
    <w:rsid w:val="00E00600"/>
    <w:rsid w:val="00E01FB7"/>
    <w:rsid w:val="00E02358"/>
    <w:rsid w:val="00E03494"/>
    <w:rsid w:val="00E03793"/>
    <w:rsid w:val="00E06F8A"/>
    <w:rsid w:val="00E076F3"/>
    <w:rsid w:val="00E10F18"/>
    <w:rsid w:val="00E110FA"/>
    <w:rsid w:val="00E128CD"/>
    <w:rsid w:val="00E13524"/>
    <w:rsid w:val="00E136FB"/>
    <w:rsid w:val="00E172F1"/>
    <w:rsid w:val="00E22BDF"/>
    <w:rsid w:val="00E26BF4"/>
    <w:rsid w:val="00E26E21"/>
    <w:rsid w:val="00E30123"/>
    <w:rsid w:val="00E35342"/>
    <w:rsid w:val="00E35523"/>
    <w:rsid w:val="00E36BF8"/>
    <w:rsid w:val="00E37663"/>
    <w:rsid w:val="00E40167"/>
    <w:rsid w:val="00E417BC"/>
    <w:rsid w:val="00E41FF1"/>
    <w:rsid w:val="00E42625"/>
    <w:rsid w:val="00E47DA8"/>
    <w:rsid w:val="00E51306"/>
    <w:rsid w:val="00E53521"/>
    <w:rsid w:val="00E5368F"/>
    <w:rsid w:val="00E536E8"/>
    <w:rsid w:val="00E55778"/>
    <w:rsid w:val="00E61F93"/>
    <w:rsid w:val="00E6283C"/>
    <w:rsid w:val="00E64086"/>
    <w:rsid w:val="00E64B5C"/>
    <w:rsid w:val="00E65296"/>
    <w:rsid w:val="00E65398"/>
    <w:rsid w:val="00E656B4"/>
    <w:rsid w:val="00E660DE"/>
    <w:rsid w:val="00E67157"/>
    <w:rsid w:val="00E67F7A"/>
    <w:rsid w:val="00E70C21"/>
    <w:rsid w:val="00E720A4"/>
    <w:rsid w:val="00E723F6"/>
    <w:rsid w:val="00E72B75"/>
    <w:rsid w:val="00E73692"/>
    <w:rsid w:val="00E809D0"/>
    <w:rsid w:val="00E8169B"/>
    <w:rsid w:val="00E83514"/>
    <w:rsid w:val="00E837F7"/>
    <w:rsid w:val="00E845F0"/>
    <w:rsid w:val="00E858E5"/>
    <w:rsid w:val="00E86F26"/>
    <w:rsid w:val="00E87EB3"/>
    <w:rsid w:val="00E914C9"/>
    <w:rsid w:val="00E932A2"/>
    <w:rsid w:val="00E949FF"/>
    <w:rsid w:val="00E95C24"/>
    <w:rsid w:val="00E96F9F"/>
    <w:rsid w:val="00E97B54"/>
    <w:rsid w:val="00EA0B2C"/>
    <w:rsid w:val="00EA0C13"/>
    <w:rsid w:val="00EA29CF"/>
    <w:rsid w:val="00EA3373"/>
    <w:rsid w:val="00EA3962"/>
    <w:rsid w:val="00EA4749"/>
    <w:rsid w:val="00EA518E"/>
    <w:rsid w:val="00EB30F7"/>
    <w:rsid w:val="00EB4CCE"/>
    <w:rsid w:val="00EB4DF4"/>
    <w:rsid w:val="00EB5290"/>
    <w:rsid w:val="00EB62D6"/>
    <w:rsid w:val="00EC4029"/>
    <w:rsid w:val="00EC6477"/>
    <w:rsid w:val="00EC6CC4"/>
    <w:rsid w:val="00EC7E1C"/>
    <w:rsid w:val="00ED39CE"/>
    <w:rsid w:val="00ED3CD0"/>
    <w:rsid w:val="00ED46DC"/>
    <w:rsid w:val="00ED53B5"/>
    <w:rsid w:val="00ED5EC7"/>
    <w:rsid w:val="00ED6619"/>
    <w:rsid w:val="00EE2E3E"/>
    <w:rsid w:val="00EE65E5"/>
    <w:rsid w:val="00EE7402"/>
    <w:rsid w:val="00EF177C"/>
    <w:rsid w:val="00EF2965"/>
    <w:rsid w:val="00EF3F29"/>
    <w:rsid w:val="00EF473F"/>
    <w:rsid w:val="00EF4EF8"/>
    <w:rsid w:val="00EF648A"/>
    <w:rsid w:val="00EF6E30"/>
    <w:rsid w:val="00F029CF"/>
    <w:rsid w:val="00F051AD"/>
    <w:rsid w:val="00F05584"/>
    <w:rsid w:val="00F058D7"/>
    <w:rsid w:val="00F0623F"/>
    <w:rsid w:val="00F06B75"/>
    <w:rsid w:val="00F07090"/>
    <w:rsid w:val="00F13620"/>
    <w:rsid w:val="00F14840"/>
    <w:rsid w:val="00F15D40"/>
    <w:rsid w:val="00F16712"/>
    <w:rsid w:val="00F20261"/>
    <w:rsid w:val="00F210F6"/>
    <w:rsid w:val="00F217E5"/>
    <w:rsid w:val="00F23467"/>
    <w:rsid w:val="00F24B08"/>
    <w:rsid w:val="00F30327"/>
    <w:rsid w:val="00F303E0"/>
    <w:rsid w:val="00F30850"/>
    <w:rsid w:val="00F32AE1"/>
    <w:rsid w:val="00F33AD6"/>
    <w:rsid w:val="00F355BB"/>
    <w:rsid w:val="00F40CF3"/>
    <w:rsid w:val="00F479C0"/>
    <w:rsid w:val="00F47A5C"/>
    <w:rsid w:val="00F50FEA"/>
    <w:rsid w:val="00F54002"/>
    <w:rsid w:val="00F56098"/>
    <w:rsid w:val="00F56944"/>
    <w:rsid w:val="00F607AF"/>
    <w:rsid w:val="00F61793"/>
    <w:rsid w:val="00F620A4"/>
    <w:rsid w:val="00F62263"/>
    <w:rsid w:val="00F640CE"/>
    <w:rsid w:val="00F65967"/>
    <w:rsid w:val="00F65CD7"/>
    <w:rsid w:val="00F65CF7"/>
    <w:rsid w:val="00F7005E"/>
    <w:rsid w:val="00F708F3"/>
    <w:rsid w:val="00F70B08"/>
    <w:rsid w:val="00F71922"/>
    <w:rsid w:val="00F72465"/>
    <w:rsid w:val="00F72836"/>
    <w:rsid w:val="00F72940"/>
    <w:rsid w:val="00F73F4B"/>
    <w:rsid w:val="00F7465F"/>
    <w:rsid w:val="00F7774E"/>
    <w:rsid w:val="00F80CAC"/>
    <w:rsid w:val="00F80F61"/>
    <w:rsid w:val="00F82121"/>
    <w:rsid w:val="00F83274"/>
    <w:rsid w:val="00F852F5"/>
    <w:rsid w:val="00F86610"/>
    <w:rsid w:val="00F93548"/>
    <w:rsid w:val="00F94865"/>
    <w:rsid w:val="00F95529"/>
    <w:rsid w:val="00F96B99"/>
    <w:rsid w:val="00F96C86"/>
    <w:rsid w:val="00F96ED2"/>
    <w:rsid w:val="00FA1427"/>
    <w:rsid w:val="00FA1BBF"/>
    <w:rsid w:val="00FA2782"/>
    <w:rsid w:val="00FA3268"/>
    <w:rsid w:val="00FB0E8B"/>
    <w:rsid w:val="00FB1F57"/>
    <w:rsid w:val="00FB26CA"/>
    <w:rsid w:val="00FB34D3"/>
    <w:rsid w:val="00FB3DC5"/>
    <w:rsid w:val="00FB59F4"/>
    <w:rsid w:val="00FB6960"/>
    <w:rsid w:val="00FB6E96"/>
    <w:rsid w:val="00FC0D12"/>
    <w:rsid w:val="00FC11FB"/>
    <w:rsid w:val="00FC1E1E"/>
    <w:rsid w:val="00FC1F10"/>
    <w:rsid w:val="00FC2862"/>
    <w:rsid w:val="00FC3909"/>
    <w:rsid w:val="00FC3D37"/>
    <w:rsid w:val="00FC4FF6"/>
    <w:rsid w:val="00FC52CC"/>
    <w:rsid w:val="00FC73D9"/>
    <w:rsid w:val="00FC7613"/>
    <w:rsid w:val="00FD18EE"/>
    <w:rsid w:val="00FD212A"/>
    <w:rsid w:val="00FD269D"/>
    <w:rsid w:val="00FD35E4"/>
    <w:rsid w:val="00FD3E25"/>
    <w:rsid w:val="00FD3EE8"/>
    <w:rsid w:val="00FD4BC4"/>
    <w:rsid w:val="00FD5351"/>
    <w:rsid w:val="00FD5867"/>
    <w:rsid w:val="00FD592B"/>
    <w:rsid w:val="00FD66CE"/>
    <w:rsid w:val="00FE139F"/>
    <w:rsid w:val="00FE2617"/>
    <w:rsid w:val="00FE26A6"/>
    <w:rsid w:val="00FF3B71"/>
    <w:rsid w:val="00FF4865"/>
    <w:rsid w:val="00FF698F"/>
    <w:rsid w:val="75EFF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C6"/>
    <w:pPr>
      <w:widowControl w:val="0"/>
      <w:spacing w:line="400" w:lineRule="exact"/>
      <w:jc w:val="both"/>
    </w:pPr>
    <w:rPr>
      <w:rFonts w:eastAsia="標楷體"/>
      <w:kern w:val="2"/>
      <w:sz w:val="28"/>
      <w:szCs w:val="24"/>
    </w:rPr>
  </w:style>
  <w:style w:type="paragraph" w:styleId="1">
    <w:name w:val="heading 1"/>
    <w:basedOn w:val="a"/>
    <w:next w:val="a"/>
    <w:link w:val="10"/>
    <w:qFormat/>
    <w:rsid w:val="00757E49"/>
    <w:pPr>
      <w:keepNext/>
      <w:spacing w:before="180" w:after="180"/>
      <w:jc w:val="center"/>
      <w:outlineLvl w:val="0"/>
    </w:pPr>
    <w:rPr>
      <w:b/>
      <w:bCs/>
      <w:kern w:val="52"/>
      <w:sz w:val="40"/>
      <w:szCs w:val="52"/>
    </w:rPr>
  </w:style>
  <w:style w:type="paragraph" w:styleId="2">
    <w:name w:val="heading 2"/>
    <w:basedOn w:val="a"/>
    <w:next w:val="a"/>
    <w:link w:val="20"/>
    <w:semiHidden/>
    <w:unhideWhenUsed/>
    <w:qFormat/>
    <w:rsid w:val="00D94F5F"/>
    <w:pPr>
      <w:keepNext/>
      <w:spacing w:line="720" w:lineRule="auto"/>
      <w:jc w:val="left"/>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1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13524"/>
    <w:pPr>
      <w:tabs>
        <w:tab w:val="center" w:pos="4153"/>
        <w:tab w:val="right" w:pos="8306"/>
      </w:tabs>
      <w:snapToGrid w:val="0"/>
    </w:pPr>
    <w:rPr>
      <w:sz w:val="20"/>
      <w:szCs w:val="20"/>
    </w:rPr>
  </w:style>
  <w:style w:type="character" w:styleId="a6">
    <w:name w:val="page number"/>
    <w:basedOn w:val="a0"/>
    <w:rsid w:val="00E13524"/>
  </w:style>
  <w:style w:type="paragraph" w:customStyle="1" w:styleId="a7">
    <w:name w:val="字元 字元 字元 字元 字元 字元 字元 字元 字元 字元 字元 字元 字元 字元 字元 字元"/>
    <w:basedOn w:val="a"/>
    <w:rsid w:val="00D0466C"/>
    <w:pPr>
      <w:widowControl/>
      <w:spacing w:after="160" w:line="240" w:lineRule="exact"/>
    </w:pPr>
    <w:rPr>
      <w:rFonts w:ascii="Verdana" w:eastAsia="Times New Roman" w:hAnsi="Verdana"/>
      <w:kern w:val="0"/>
      <w:sz w:val="20"/>
      <w:szCs w:val="20"/>
      <w:lang w:eastAsia="en-US"/>
    </w:rPr>
  </w:style>
  <w:style w:type="paragraph" w:customStyle="1" w:styleId="a8">
    <w:name w:val="字元 字元 字元 字元 字元 字元 字元 字元 字元 字元 字元 字元 字元"/>
    <w:basedOn w:val="a"/>
    <w:rsid w:val="009757A5"/>
    <w:pPr>
      <w:widowControl/>
      <w:spacing w:after="160" w:line="240" w:lineRule="exact"/>
    </w:pPr>
    <w:rPr>
      <w:rFonts w:ascii="Verdana" w:eastAsia="Times New Roman" w:hAnsi="Verdana"/>
      <w:kern w:val="0"/>
      <w:sz w:val="20"/>
      <w:szCs w:val="20"/>
      <w:lang w:eastAsia="en-US"/>
    </w:rPr>
  </w:style>
  <w:style w:type="character" w:styleId="a9">
    <w:name w:val="Strong"/>
    <w:uiPriority w:val="22"/>
    <w:qFormat/>
    <w:rsid w:val="001526D3"/>
    <w:rPr>
      <w:b/>
      <w:bCs/>
    </w:rPr>
  </w:style>
  <w:style w:type="paragraph" w:customStyle="1" w:styleId="aa">
    <w:name w:val="字元 字元 字元 字元 字元 字元 字元 字元 字元 字元 字元 字元 字元 字元 字元 字元 字元 字元 字元"/>
    <w:basedOn w:val="a"/>
    <w:rsid w:val="001526D3"/>
    <w:pPr>
      <w:widowControl/>
      <w:spacing w:after="160" w:line="240" w:lineRule="exact"/>
    </w:pPr>
    <w:rPr>
      <w:rFonts w:ascii="Verdana" w:eastAsia="Times New Roman" w:hAnsi="Verdana"/>
      <w:kern w:val="0"/>
      <w:sz w:val="20"/>
      <w:szCs w:val="20"/>
      <w:lang w:eastAsia="en-US"/>
    </w:rPr>
  </w:style>
  <w:style w:type="paragraph" w:customStyle="1" w:styleId="11">
    <w:name w:val="字元 字元 字元 字元 字元 字元 字元 字元 字元 字元 字元 字元 字元 字元 字元 字元 字元 字元 字元1"/>
    <w:basedOn w:val="a"/>
    <w:rsid w:val="005466F2"/>
    <w:pPr>
      <w:widowControl/>
      <w:spacing w:after="160" w:line="240" w:lineRule="exact"/>
    </w:pPr>
    <w:rPr>
      <w:rFonts w:ascii="Verdana" w:eastAsia="Times New Roman" w:hAnsi="Verdana"/>
      <w:kern w:val="0"/>
      <w:sz w:val="20"/>
      <w:szCs w:val="20"/>
      <w:lang w:eastAsia="en-US"/>
    </w:rPr>
  </w:style>
  <w:style w:type="paragraph" w:customStyle="1" w:styleId="21">
    <w:name w:val="字元 字元 字元 字元 字元 字元 字元 字元 字元 字元 字元 字元 字元 字元 字元 字元 字元 字元 字元2"/>
    <w:basedOn w:val="a"/>
    <w:rsid w:val="0044339D"/>
    <w:pPr>
      <w:widowControl/>
      <w:spacing w:after="160" w:line="240" w:lineRule="exact"/>
    </w:pPr>
    <w:rPr>
      <w:rFonts w:ascii="Verdana" w:eastAsia="Times New Roman" w:hAnsi="Verdana"/>
      <w:kern w:val="0"/>
      <w:sz w:val="20"/>
      <w:szCs w:val="20"/>
      <w:lang w:eastAsia="en-US"/>
    </w:rPr>
  </w:style>
  <w:style w:type="paragraph" w:customStyle="1" w:styleId="3">
    <w:name w:val="字元 字元 字元 字元 字元 字元 字元 字元 字元 字元 字元 字元 字元 字元 字元 字元 字元 字元 字元3"/>
    <w:basedOn w:val="a"/>
    <w:rsid w:val="009D5502"/>
    <w:pPr>
      <w:widowControl/>
      <w:spacing w:after="160" w:line="240" w:lineRule="exact"/>
    </w:pPr>
    <w:rPr>
      <w:rFonts w:ascii="Verdana" w:eastAsia="Times New Roman" w:hAnsi="Verdana"/>
      <w:kern w:val="0"/>
      <w:sz w:val="20"/>
      <w:szCs w:val="20"/>
      <w:lang w:eastAsia="en-US"/>
    </w:rPr>
  </w:style>
  <w:style w:type="paragraph" w:customStyle="1" w:styleId="4">
    <w:name w:val="字元 字元 字元 字元 字元 字元 字元 字元 字元 字元 字元 字元 字元 字元 字元 字元 字元 字元 字元4"/>
    <w:basedOn w:val="a"/>
    <w:rsid w:val="002B78CB"/>
    <w:pPr>
      <w:widowControl/>
      <w:spacing w:after="160" w:line="240" w:lineRule="exact"/>
    </w:pPr>
    <w:rPr>
      <w:rFonts w:ascii="Verdana" w:eastAsia="Times New Roman" w:hAnsi="Verdana"/>
      <w:kern w:val="0"/>
      <w:sz w:val="20"/>
      <w:szCs w:val="20"/>
      <w:lang w:eastAsia="en-US"/>
    </w:rPr>
  </w:style>
  <w:style w:type="paragraph" w:styleId="ab">
    <w:name w:val="header"/>
    <w:basedOn w:val="a"/>
    <w:link w:val="ac"/>
    <w:rsid w:val="00FF698F"/>
    <w:pPr>
      <w:tabs>
        <w:tab w:val="center" w:pos="4153"/>
        <w:tab w:val="right" w:pos="8306"/>
      </w:tabs>
      <w:snapToGrid w:val="0"/>
    </w:pPr>
    <w:rPr>
      <w:sz w:val="20"/>
      <w:szCs w:val="20"/>
    </w:rPr>
  </w:style>
  <w:style w:type="character" w:customStyle="1" w:styleId="ac">
    <w:name w:val="頁首 字元"/>
    <w:link w:val="ab"/>
    <w:rsid w:val="00FF698F"/>
    <w:rPr>
      <w:kern w:val="2"/>
    </w:rPr>
  </w:style>
  <w:style w:type="character" w:customStyle="1" w:styleId="st1">
    <w:name w:val="st1"/>
    <w:basedOn w:val="a0"/>
    <w:rsid w:val="00EB4CCE"/>
  </w:style>
  <w:style w:type="paragraph" w:styleId="ad">
    <w:name w:val="Balloon Text"/>
    <w:basedOn w:val="a"/>
    <w:link w:val="ae"/>
    <w:rsid w:val="004D5DE9"/>
    <w:rPr>
      <w:rFonts w:ascii="Cambria" w:hAnsi="Cambria"/>
      <w:sz w:val="18"/>
      <w:szCs w:val="18"/>
    </w:rPr>
  </w:style>
  <w:style w:type="character" w:customStyle="1" w:styleId="ae">
    <w:name w:val="註解方塊文字 字元"/>
    <w:link w:val="ad"/>
    <w:rsid w:val="004D5DE9"/>
    <w:rPr>
      <w:rFonts w:ascii="Cambria" w:eastAsia="新細明體" w:hAnsi="Cambria" w:cs="Times New Roman"/>
      <w:kern w:val="2"/>
      <w:sz w:val="18"/>
      <w:szCs w:val="18"/>
    </w:rPr>
  </w:style>
  <w:style w:type="character" w:styleId="af">
    <w:name w:val="Hyperlink"/>
    <w:uiPriority w:val="99"/>
    <w:rsid w:val="00BF525F"/>
    <w:rPr>
      <w:color w:val="0000FF"/>
      <w:u w:val="single"/>
    </w:rPr>
  </w:style>
  <w:style w:type="paragraph" w:styleId="af0">
    <w:name w:val="List Paragraph"/>
    <w:aliases w:val="壹_二階,List Paragraph,彩色清單 - 輔色 11"/>
    <w:basedOn w:val="a"/>
    <w:link w:val="af1"/>
    <w:uiPriority w:val="34"/>
    <w:qFormat/>
    <w:rsid w:val="00392241"/>
    <w:pPr>
      <w:ind w:leftChars="200" w:left="480"/>
    </w:pPr>
    <w:rPr>
      <w:rFonts w:ascii="Calibri" w:hAnsi="Calibri"/>
      <w:szCs w:val="22"/>
    </w:rPr>
  </w:style>
  <w:style w:type="character" w:customStyle="1" w:styleId="10">
    <w:name w:val="標題 1 字元"/>
    <w:link w:val="1"/>
    <w:rsid w:val="00757E49"/>
    <w:rPr>
      <w:rFonts w:eastAsia="標楷體" w:cs="Times New Roman"/>
      <w:b/>
      <w:bCs/>
      <w:kern w:val="52"/>
      <w:sz w:val="40"/>
      <w:szCs w:val="52"/>
    </w:rPr>
  </w:style>
  <w:style w:type="paragraph" w:customStyle="1" w:styleId="af2">
    <w:name w:val="行政主管會議"/>
    <w:basedOn w:val="a"/>
    <w:link w:val="af3"/>
    <w:rsid w:val="00D80E5F"/>
    <w:pPr>
      <w:spacing w:line="440" w:lineRule="exact"/>
      <w:ind w:leftChars="594" w:left="1650" w:hangingChars="80" w:hanging="224"/>
    </w:pPr>
    <w:rPr>
      <w:bCs/>
      <w:szCs w:val="28"/>
    </w:rPr>
  </w:style>
  <w:style w:type="paragraph" w:customStyle="1" w:styleId="22">
    <w:name w:val="標題2"/>
    <w:basedOn w:val="1"/>
    <w:link w:val="23"/>
    <w:qFormat/>
    <w:rsid w:val="00757E49"/>
    <w:pPr>
      <w:spacing w:before="0" w:after="0"/>
      <w:jc w:val="left"/>
      <w:outlineLvl w:val="1"/>
    </w:pPr>
    <w:rPr>
      <w:sz w:val="28"/>
    </w:rPr>
  </w:style>
  <w:style w:type="character" w:customStyle="1" w:styleId="af3">
    <w:name w:val="行政主管會議 字元"/>
    <w:link w:val="af2"/>
    <w:rsid w:val="00D80E5F"/>
    <w:rPr>
      <w:rFonts w:eastAsia="標楷體"/>
      <w:bCs/>
      <w:kern w:val="2"/>
      <w:sz w:val="28"/>
      <w:szCs w:val="28"/>
    </w:rPr>
  </w:style>
  <w:style w:type="paragraph" w:styleId="af4">
    <w:name w:val="TOC Heading"/>
    <w:basedOn w:val="1"/>
    <w:next w:val="a"/>
    <w:uiPriority w:val="39"/>
    <w:unhideWhenUsed/>
    <w:qFormat/>
    <w:rsid w:val="00D80E5F"/>
    <w:pPr>
      <w:keepLines/>
      <w:widowControl/>
      <w:spacing w:before="480" w:after="0" w:line="276" w:lineRule="auto"/>
      <w:jc w:val="left"/>
      <w:outlineLvl w:val="9"/>
    </w:pPr>
    <w:rPr>
      <w:rFonts w:ascii="Cambria" w:eastAsia="新細明體" w:hAnsi="Cambria"/>
      <w:color w:val="365F91"/>
      <w:kern w:val="0"/>
      <w:sz w:val="28"/>
      <w:szCs w:val="28"/>
    </w:rPr>
  </w:style>
  <w:style w:type="character" w:customStyle="1" w:styleId="23">
    <w:name w:val="標題2 字元"/>
    <w:link w:val="22"/>
    <w:rsid w:val="00757E49"/>
    <w:rPr>
      <w:rFonts w:eastAsia="標楷體" w:cs="Times New Roman"/>
      <w:b/>
      <w:bCs/>
      <w:kern w:val="52"/>
      <w:sz w:val="28"/>
      <w:szCs w:val="52"/>
    </w:rPr>
  </w:style>
  <w:style w:type="paragraph" w:styleId="12">
    <w:name w:val="toc 1"/>
    <w:basedOn w:val="a"/>
    <w:next w:val="a"/>
    <w:autoRedefine/>
    <w:uiPriority w:val="39"/>
    <w:qFormat/>
    <w:rsid w:val="00807D4D"/>
    <w:pPr>
      <w:tabs>
        <w:tab w:val="right" w:leader="dot" w:pos="9628"/>
      </w:tabs>
      <w:spacing w:before="120" w:after="120"/>
      <w:jc w:val="left"/>
    </w:pPr>
    <w:rPr>
      <w:rFonts w:ascii="Calibri" w:hAnsi="Calibri"/>
      <w:b/>
      <w:bCs/>
      <w:caps/>
      <w:sz w:val="20"/>
      <w:szCs w:val="20"/>
    </w:rPr>
  </w:style>
  <w:style w:type="paragraph" w:customStyle="1" w:styleId="30">
    <w:name w:val="標題3"/>
    <w:basedOn w:val="22"/>
    <w:link w:val="31"/>
    <w:qFormat/>
    <w:rsid w:val="00757E49"/>
    <w:pPr>
      <w:spacing w:beforeLines="50" w:before="50"/>
      <w:ind w:leftChars="100" w:left="100"/>
      <w:jc w:val="both"/>
      <w:outlineLvl w:val="2"/>
    </w:pPr>
  </w:style>
  <w:style w:type="paragraph" w:styleId="24">
    <w:name w:val="toc 2"/>
    <w:basedOn w:val="a"/>
    <w:next w:val="a"/>
    <w:autoRedefine/>
    <w:uiPriority w:val="39"/>
    <w:unhideWhenUsed/>
    <w:rsid w:val="00206D1F"/>
    <w:pPr>
      <w:ind w:left="280"/>
      <w:jc w:val="left"/>
    </w:pPr>
    <w:rPr>
      <w:rFonts w:ascii="Calibri" w:hAnsi="Calibri"/>
      <w:smallCaps/>
      <w:sz w:val="20"/>
      <w:szCs w:val="20"/>
    </w:rPr>
  </w:style>
  <w:style w:type="character" w:customStyle="1" w:styleId="31">
    <w:name w:val="標題3 字元"/>
    <w:link w:val="30"/>
    <w:rsid w:val="00757E49"/>
    <w:rPr>
      <w:rFonts w:eastAsia="標楷體" w:cs="Times New Roman"/>
      <w:b/>
      <w:bCs/>
      <w:kern w:val="52"/>
      <w:sz w:val="28"/>
      <w:szCs w:val="52"/>
    </w:rPr>
  </w:style>
  <w:style w:type="paragraph" w:styleId="32">
    <w:name w:val="toc 3"/>
    <w:basedOn w:val="a"/>
    <w:next w:val="a"/>
    <w:autoRedefine/>
    <w:uiPriority w:val="39"/>
    <w:unhideWhenUsed/>
    <w:rsid w:val="00206D1F"/>
    <w:pPr>
      <w:ind w:left="560"/>
      <w:jc w:val="left"/>
    </w:pPr>
    <w:rPr>
      <w:rFonts w:ascii="Calibri" w:hAnsi="Calibri"/>
      <w:i/>
      <w:iCs/>
      <w:sz w:val="20"/>
      <w:szCs w:val="20"/>
    </w:rPr>
  </w:style>
  <w:style w:type="paragraph" w:customStyle="1" w:styleId="40">
    <w:name w:val="標題4"/>
    <w:basedOn w:val="30"/>
    <w:link w:val="41"/>
    <w:qFormat/>
    <w:rsid w:val="00757E49"/>
    <w:pPr>
      <w:ind w:leftChars="200" w:left="200"/>
      <w:outlineLvl w:val="3"/>
    </w:pPr>
    <w:rPr>
      <w:b w:val="0"/>
    </w:rPr>
  </w:style>
  <w:style w:type="character" w:customStyle="1" w:styleId="41">
    <w:name w:val="標題4 字元"/>
    <w:link w:val="40"/>
    <w:rsid w:val="00757E49"/>
    <w:rPr>
      <w:rFonts w:eastAsia="標楷體" w:cs="Times New Roman"/>
      <w:b w:val="0"/>
      <w:bCs/>
      <w:kern w:val="52"/>
      <w:sz w:val="28"/>
      <w:szCs w:val="52"/>
    </w:rPr>
  </w:style>
  <w:style w:type="paragraph" w:styleId="42">
    <w:name w:val="toc 4"/>
    <w:basedOn w:val="a"/>
    <w:next w:val="a"/>
    <w:autoRedefine/>
    <w:rsid w:val="00806CC6"/>
    <w:pPr>
      <w:ind w:left="840"/>
      <w:jc w:val="left"/>
    </w:pPr>
    <w:rPr>
      <w:rFonts w:ascii="Calibri" w:hAnsi="Calibri"/>
      <w:sz w:val="18"/>
      <w:szCs w:val="18"/>
    </w:rPr>
  </w:style>
  <w:style w:type="paragraph" w:styleId="5">
    <w:name w:val="toc 5"/>
    <w:basedOn w:val="a"/>
    <w:next w:val="a"/>
    <w:autoRedefine/>
    <w:rsid w:val="00806CC6"/>
    <w:pPr>
      <w:ind w:left="1120"/>
      <w:jc w:val="left"/>
    </w:pPr>
    <w:rPr>
      <w:rFonts w:ascii="Calibri" w:hAnsi="Calibri"/>
      <w:sz w:val="18"/>
      <w:szCs w:val="18"/>
    </w:rPr>
  </w:style>
  <w:style w:type="paragraph" w:styleId="6">
    <w:name w:val="toc 6"/>
    <w:basedOn w:val="a"/>
    <w:next w:val="a"/>
    <w:autoRedefine/>
    <w:rsid w:val="00806CC6"/>
    <w:pPr>
      <w:ind w:left="1400"/>
      <w:jc w:val="left"/>
    </w:pPr>
    <w:rPr>
      <w:rFonts w:ascii="Calibri" w:hAnsi="Calibri"/>
      <w:sz w:val="18"/>
      <w:szCs w:val="18"/>
    </w:rPr>
  </w:style>
  <w:style w:type="paragraph" w:styleId="7">
    <w:name w:val="toc 7"/>
    <w:basedOn w:val="a"/>
    <w:next w:val="a"/>
    <w:autoRedefine/>
    <w:rsid w:val="00806CC6"/>
    <w:pPr>
      <w:ind w:left="1680"/>
      <w:jc w:val="left"/>
    </w:pPr>
    <w:rPr>
      <w:rFonts w:ascii="Calibri" w:hAnsi="Calibri"/>
      <w:sz w:val="18"/>
      <w:szCs w:val="18"/>
    </w:rPr>
  </w:style>
  <w:style w:type="paragraph" w:styleId="8">
    <w:name w:val="toc 8"/>
    <w:basedOn w:val="a"/>
    <w:next w:val="a"/>
    <w:autoRedefine/>
    <w:rsid w:val="00806CC6"/>
    <w:pPr>
      <w:ind w:left="1960"/>
      <w:jc w:val="left"/>
    </w:pPr>
    <w:rPr>
      <w:rFonts w:ascii="Calibri" w:hAnsi="Calibri"/>
      <w:sz w:val="18"/>
      <w:szCs w:val="18"/>
    </w:rPr>
  </w:style>
  <w:style w:type="paragraph" w:styleId="9">
    <w:name w:val="toc 9"/>
    <w:basedOn w:val="a"/>
    <w:next w:val="a"/>
    <w:autoRedefine/>
    <w:rsid w:val="00806CC6"/>
    <w:pPr>
      <w:ind w:left="2240"/>
      <w:jc w:val="left"/>
    </w:pPr>
    <w:rPr>
      <w:rFonts w:ascii="Calibri" w:hAnsi="Calibri"/>
      <w:sz w:val="18"/>
      <w:szCs w:val="18"/>
    </w:rPr>
  </w:style>
  <w:style w:type="character" w:customStyle="1" w:styleId="af1">
    <w:name w:val="清單段落 字元"/>
    <w:aliases w:val="壹_二階 字元,List Paragraph 字元,彩色清單 - 輔色 11 字元"/>
    <w:link w:val="af0"/>
    <w:uiPriority w:val="34"/>
    <w:locked/>
    <w:rsid w:val="001015FC"/>
    <w:rPr>
      <w:rFonts w:ascii="Calibri" w:eastAsia="標楷體" w:hAnsi="Calibri"/>
      <w:kern w:val="2"/>
      <w:sz w:val="28"/>
      <w:szCs w:val="22"/>
    </w:rPr>
  </w:style>
  <w:style w:type="character" w:customStyle="1" w:styleId="apple-converted-space">
    <w:name w:val="apple-converted-space"/>
    <w:basedOn w:val="a0"/>
    <w:rsid w:val="00487DFC"/>
  </w:style>
  <w:style w:type="paragraph" w:styleId="af5">
    <w:name w:val="Date"/>
    <w:basedOn w:val="a"/>
    <w:next w:val="a"/>
    <w:link w:val="af6"/>
    <w:rsid w:val="00A267DC"/>
    <w:pPr>
      <w:jc w:val="right"/>
    </w:pPr>
  </w:style>
  <w:style w:type="character" w:customStyle="1" w:styleId="af6">
    <w:name w:val="日期 字元"/>
    <w:link w:val="af5"/>
    <w:rsid w:val="00A267DC"/>
    <w:rPr>
      <w:rFonts w:eastAsia="標楷體"/>
      <w:kern w:val="2"/>
      <w:sz w:val="28"/>
      <w:szCs w:val="24"/>
    </w:rPr>
  </w:style>
  <w:style w:type="paragraph" w:styleId="af7">
    <w:name w:val="Title"/>
    <w:basedOn w:val="a"/>
    <w:next w:val="a"/>
    <w:link w:val="af8"/>
    <w:qFormat/>
    <w:rsid w:val="004B3318"/>
    <w:pPr>
      <w:spacing w:before="240" w:after="60"/>
      <w:jc w:val="center"/>
      <w:outlineLvl w:val="0"/>
    </w:pPr>
    <w:rPr>
      <w:rFonts w:ascii="Cambria" w:eastAsia="新細明體" w:hAnsi="Cambria"/>
      <w:b/>
      <w:bCs/>
      <w:sz w:val="32"/>
      <w:szCs w:val="32"/>
    </w:rPr>
  </w:style>
  <w:style w:type="character" w:customStyle="1" w:styleId="af8">
    <w:name w:val="標題 字元"/>
    <w:link w:val="af7"/>
    <w:rsid w:val="004B3318"/>
    <w:rPr>
      <w:rFonts w:ascii="Cambria" w:hAnsi="Cambria" w:cs="Times New Roman"/>
      <w:b/>
      <w:bCs/>
      <w:kern w:val="2"/>
      <w:sz w:val="32"/>
      <w:szCs w:val="32"/>
    </w:rPr>
  </w:style>
  <w:style w:type="paragraph" w:customStyle="1" w:styleId="af9">
    <w:name w:val="決議事項"/>
    <w:basedOn w:val="a"/>
    <w:link w:val="afa"/>
    <w:qFormat/>
    <w:rsid w:val="005E2F89"/>
    <w:pPr>
      <w:tabs>
        <w:tab w:val="left" w:pos="4140"/>
        <w:tab w:val="left" w:pos="6480"/>
      </w:tabs>
      <w:spacing w:beforeLines="50" w:before="180"/>
      <w:ind w:left="560" w:hanging="560"/>
      <w:outlineLvl w:val="3"/>
    </w:pPr>
    <w:rPr>
      <w:szCs w:val="28"/>
    </w:rPr>
  </w:style>
  <w:style w:type="paragraph" w:customStyle="1" w:styleId="afb">
    <w:name w:val="執行情形"/>
    <w:basedOn w:val="a"/>
    <w:link w:val="afc"/>
    <w:qFormat/>
    <w:rsid w:val="00E73692"/>
    <w:pPr>
      <w:tabs>
        <w:tab w:val="left" w:pos="4140"/>
        <w:tab w:val="left" w:pos="6480"/>
      </w:tabs>
      <w:ind w:leftChars="200" w:left="375" w:hangingChars="175" w:hanging="175"/>
    </w:pPr>
    <w:rPr>
      <w:szCs w:val="28"/>
    </w:rPr>
  </w:style>
  <w:style w:type="character" w:customStyle="1" w:styleId="afa">
    <w:name w:val="決議事項 字元"/>
    <w:link w:val="af9"/>
    <w:rsid w:val="005E2F89"/>
    <w:rPr>
      <w:rFonts w:eastAsia="標楷體"/>
      <w:kern w:val="2"/>
      <w:sz w:val="28"/>
      <w:szCs w:val="28"/>
    </w:rPr>
  </w:style>
  <w:style w:type="paragraph" w:customStyle="1" w:styleId="-">
    <w:name w:val="執行情形-單位"/>
    <w:basedOn w:val="afb"/>
    <w:link w:val="-0"/>
    <w:qFormat/>
    <w:rsid w:val="00E73692"/>
    <w:pPr>
      <w:spacing w:before="120"/>
      <w:ind w:left="200" w:firstLineChars="0" w:firstLine="0"/>
    </w:pPr>
    <w:rPr>
      <w:b/>
    </w:rPr>
  </w:style>
  <w:style w:type="character" w:customStyle="1" w:styleId="afc">
    <w:name w:val="執行情形 字元"/>
    <w:link w:val="afb"/>
    <w:rsid w:val="00E73692"/>
    <w:rPr>
      <w:rFonts w:eastAsia="標楷體"/>
      <w:kern w:val="2"/>
      <w:sz w:val="28"/>
      <w:szCs w:val="28"/>
    </w:rPr>
  </w:style>
  <w:style w:type="paragraph" w:styleId="Web">
    <w:name w:val="Normal (Web)"/>
    <w:basedOn w:val="a"/>
    <w:uiPriority w:val="99"/>
    <w:unhideWhenUsed/>
    <w:rsid w:val="00292CAC"/>
    <w:pPr>
      <w:widowControl/>
      <w:spacing w:before="100" w:beforeAutospacing="1" w:after="100" w:afterAutospacing="1" w:line="240" w:lineRule="auto"/>
      <w:jc w:val="left"/>
    </w:pPr>
    <w:rPr>
      <w:rFonts w:ascii="新細明體" w:eastAsia="新細明體" w:hAnsi="新細明體" w:cs="新細明體"/>
      <w:kern w:val="0"/>
      <w:sz w:val="24"/>
    </w:rPr>
  </w:style>
  <w:style w:type="character" w:customStyle="1" w:styleId="-0">
    <w:name w:val="執行情形-單位 字元"/>
    <w:link w:val="-"/>
    <w:rsid w:val="00E73692"/>
    <w:rPr>
      <w:rFonts w:eastAsia="標楷體"/>
      <w:b/>
      <w:kern w:val="2"/>
      <w:sz w:val="28"/>
      <w:szCs w:val="28"/>
    </w:rPr>
  </w:style>
  <w:style w:type="character" w:customStyle="1" w:styleId="20">
    <w:name w:val="標題 2 字元"/>
    <w:link w:val="2"/>
    <w:semiHidden/>
    <w:rsid w:val="00D94F5F"/>
    <w:rPr>
      <w:rFonts w:ascii="Cambria" w:eastAsia="新細明體" w:hAnsi="Cambria" w:cs="Times New Roman"/>
      <w:b/>
      <w:bCs/>
      <w:kern w:val="2"/>
      <w:sz w:val="48"/>
      <w:szCs w:val="48"/>
    </w:rPr>
  </w:style>
  <w:style w:type="paragraph" w:customStyle="1" w:styleId="13">
    <w:name w:val="(1)"/>
    <w:basedOn w:val="a"/>
    <w:link w:val="14"/>
    <w:qFormat/>
    <w:rsid w:val="0077181B"/>
    <w:pPr>
      <w:ind w:leftChars="500" w:left="500" w:hangingChars="117" w:hanging="329"/>
    </w:pPr>
    <w:rPr>
      <w:bCs/>
      <w:szCs w:val="28"/>
    </w:rPr>
  </w:style>
  <w:style w:type="paragraph" w:customStyle="1" w:styleId="Afd">
    <w:name w:val="A."/>
    <w:basedOn w:val="a"/>
    <w:link w:val="Afe"/>
    <w:qFormat/>
    <w:rsid w:val="0077181B"/>
    <w:pPr>
      <w:tabs>
        <w:tab w:val="left" w:pos="1276"/>
      </w:tabs>
      <w:ind w:leftChars="650" w:left="650" w:hangingChars="80" w:hanging="227"/>
    </w:pPr>
    <w:rPr>
      <w:bCs/>
      <w:szCs w:val="28"/>
    </w:rPr>
  </w:style>
  <w:style w:type="character" w:customStyle="1" w:styleId="14">
    <w:name w:val="(1) 字元"/>
    <w:link w:val="13"/>
    <w:rsid w:val="0077181B"/>
    <w:rPr>
      <w:rFonts w:eastAsia="標楷體"/>
      <w:bCs/>
      <w:kern w:val="2"/>
      <w:sz w:val="28"/>
      <w:szCs w:val="28"/>
    </w:rPr>
  </w:style>
  <w:style w:type="paragraph" w:customStyle="1" w:styleId="100">
    <w:name w:val="10."/>
    <w:basedOn w:val="a"/>
    <w:link w:val="101"/>
    <w:qFormat/>
    <w:rsid w:val="00D81A9D"/>
    <w:pPr>
      <w:ind w:leftChars="440" w:left="1568" w:hangingChars="120" w:hanging="336"/>
    </w:pPr>
    <w:rPr>
      <w:bCs/>
      <w:szCs w:val="28"/>
    </w:rPr>
  </w:style>
  <w:style w:type="character" w:customStyle="1" w:styleId="Afe">
    <w:name w:val="A. 字元"/>
    <w:link w:val="Afd"/>
    <w:rsid w:val="0077181B"/>
    <w:rPr>
      <w:rFonts w:eastAsia="標楷體"/>
      <w:bCs/>
      <w:kern w:val="2"/>
      <w:sz w:val="28"/>
      <w:szCs w:val="28"/>
    </w:rPr>
  </w:style>
  <w:style w:type="paragraph" w:customStyle="1" w:styleId="aff">
    <w:name w:val="公文(說明事項)"/>
    <w:basedOn w:val="a"/>
    <w:uiPriority w:val="99"/>
    <w:rsid w:val="002B2DFD"/>
    <w:pPr>
      <w:spacing w:line="500" w:lineRule="exact"/>
      <w:ind w:left="958" w:hanging="640"/>
      <w:jc w:val="left"/>
    </w:pPr>
    <w:rPr>
      <w:noProof/>
      <w:sz w:val="32"/>
      <w:szCs w:val="20"/>
    </w:rPr>
  </w:style>
  <w:style w:type="character" w:customStyle="1" w:styleId="101">
    <w:name w:val="10. 字元"/>
    <w:link w:val="100"/>
    <w:rsid w:val="00D81A9D"/>
    <w:rPr>
      <w:rFonts w:eastAsia="標楷體"/>
      <w:bCs/>
      <w:kern w:val="2"/>
      <w:sz w:val="28"/>
      <w:szCs w:val="28"/>
    </w:rPr>
  </w:style>
  <w:style w:type="character" w:styleId="aff0">
    <w:name w:val="FollowedHyperlink"/>
    <w:uiPriority w:val="99"/>
    <w:rsid w:val="00E95C24"/>
    <w:rPr>
      <w:color w:val="800080"/>
      <w:u w:val="single"/>
    </w:rPr>
  </w:style>
  <w:style w:type="paragraph" w:customStyle="1" w:styleId="15">
    <w:name w:val="1."/>
    <w:basedOn w:val="a"/>
    <w:link w:val="16"/>
    <w:qFormat/>
    <w:rsid w:val="00B45F16"/>
    <w:pPr>
      <w:ind w:leftChars="440" w:left="1456" w:hangingChars="80" w:hanging="224"/>
    </w:pPr>
    <w:rPr>
      <w:bCs/>
      <w:szCs w:val="28"/>
    </w:rPr>
  </w:style>
  <w:style w:type="character" w:customStyle="1" w:styleId="16">
    <w:name w:val="1. 字元"/>
    <w:link w:val="15"/>
    <w:rsid w:val="00B45F16"/>
    <w:rPr>
      <w:rFonts w:eastAsia="標楷體"/>
      <w:bCs/>
      <w:kern w:val="2"/>
      <w:sz w:val="28"/>
      <w:szCs w:val="28"/>
    </w:rPr>
  </w:style>
  <w:style w:type="paragraph" w:customStyle="1" w:styleId="aff1">
    <w:name w:val="(一)執行情形"/>
    <w:basedOn w:val="a"/>
    <w:link w:val="aff2"/>
    <w:qFormat/>
    <w:rsid w:val="009A1580"/>
    <w:pPr>
      <w:ind w:leftChars="225" w:left="225" w:hangingChars="170" w:hanging="210"/>
    </w:pPr>
  </w:style>
  <w:style w:type="paragraph" w:customStyle="1" w:styleId="aff3">
    <w:name w:val="內文執行情形"/>
    <w:basedOn w:val="a"/>
    <w:link w:val="aff4"/>
    <w:qFormat/>
    <w:rsid w:val="00A61B3B"/>
    <w:pPr>
      <w:ind w:leftChars="202" w:left="566"/>
    </w:pPr>
  </w:style>
  <w:style w:type="character" w:customStyle="1" w:styleId="aff2">
    <w:name w:val="(一)執行情形 字元"/>
    <w:link w:val="aff1"/>
    <w:rsid w:val="009A1580"/>
    <w:rPr>
      <w:rFonts w:eastAsia="標楷體"/>
      <w:kern w:val="2"/>
      <w:sz w:val="28"/>
      <w:szCs w:val="24"/>
    </w:rPr>
  </w:style>
  <w:style w:type="character" w:customStyle="1" w:styleId="aff4">
    <w:name w:val="內文執行情形 字元"/>
    <w:link w:val="aff3"/>
    <w:rsid w:val="00A61B3B"/>
    <w:rPr>
      <w:rFonts w:eastAsia="標楷體"/>
      <w:kern w:val="2"/>
      <w:sz w:val="28"/>
      <w:szCs w:val="24"/>
    </w:rPr>
  </w:style>
  <w:style w:type="character" w:customStyle="1" w:styleId="a5">
    <w:name w:val="頁尾 字元"/>
    <w:link w:val="a4"/>
    <w:uiPriority w:val="99"/>
    <w:rsid w:val="00926D83"/>
    <w:rPr>
      <w:rFonts w:eastAsia="標楷體"/>
      <w:kern w:val="2"/>
    </w:rPr>
  </w:style>
  <w:style w:type="paragraph" w:customStyle="1" w:styleId="aff5">
    <w:name w:val="楷書表本文"/>
    <w:basedOn w:val="a"/>
    <w:rsid w:val="00AF4E47"/>
    <w:pPr>
      <w:spacing w:before="28" w:after="28" w:line="200" w:lineRule="exact"/>
      <w:ind w:left="57" w:right="57"/>
      <w:jc w:val="distribute"/>
    </w:pPr>
    <w:rPr>
      <w:rFonts w:ascii="標楷體" w:hAnsi="新細明體"/>
      <w:w w:val="95"/>
      <w:sz w:val="20"/>
      <w:szCs w:val="20"/>
    </w:rPr>
  </w:style>
  <w:style w:type="paragraph" w:customStyle="1" w:styleId="aff6">
    <w:name w:val="楷書表靠中"/>
    <w:basedOn w:val="aff5"/>
    <w:rsid w:val="00AF4E47"/>
    <w:pPr>
      <w:jc w:val="center"/>
    </w:pPr>
  </w:style>
  <w:style w:type="paragraph" w:customStyle="1" w:styleId="aff7">
    <w:name w:val="一、協調事項"/>
    <w:basedOn w:val="aff1"/>
    <w:link w:val="aff8"/>
    <w:qFormat/>
    <w:rsid w:val="00FD3E25"/>
    <w:pPr>
      <w:spacing w:beforeLines="50" w:before="50"/>
      <w:ind w:hanging="170"/>
      <w:outlineLvl w:val="3"/>
    </w:pPr>
    <w:rPr>
      <w:b/>
    </w:rPr>
  </w:style>
  <w:style w:type="paragraph" w:customStyle="1" w:styleId="Default">
    <w:name w:val="Default"/>
    <w:rsid w:val="002875AD"/>
    <w:pPr>
      <w:widowControl w:val="0"/>
      <w:autoSpaceDE w:val="0"/>
      <w:autoSpaceDN w:val="0"/>
      <w:adjustRightInd w:val="0"/>
    </w:pPr>
    <w:rPr>
      <w:rFonts w:ascii="標楷體" w:hAnsi="標楷體" w:cs="標楷體"/>
      <w:color w:val="000000"/>
      <w:sz w:val="24"/>
      <w:szCs w:val="24"/>
    </w:rPr>
  </w:style>
  <w:style w:type="character" w:customStyle="1" w:styleId="aff8">
    <w:name w:val="一、協調事項 字元"/>
    <w:link w:val="aff7"/>
    <w:rsid w:val="00FD3E25"/>
    <w:rPr>
      <w:rFonts w:eastAsia="標楷體"/>
      <w:b/>
      <w:kern w:val="2"/>
      <w:sz w:val="28"/>
      <w:szCs w:val="24"/>
    </w:rPr>
  </w:style>
  <w:style w:type="character" w:customStyle="1" w:styleId="javascript">
    <w:name w:val="javascript"/>
    <w:rsid w:val="0057599B"/>
  </w:style>
  <w:style w:type="paragraph" w:customStyle="1" w:styleId="reader-word-layer">
    <w:name w:val="reader-word-layer"/>
    <w:basedOn w:val="a"/>
    <w:rsid w:val="0057599B"/>
    <w:pPr>
      <w:widowControl/>
      <w:spacing w:before="100" w:beforeAutospacing="1" w:after="100" w:afterAutospacing="1" w:line="240" w:lineRule="auto"/>
      <w:jc w:val="left"/>
    </w:pPr>
    <w:rPr>
      <w:rFonts w:ascii="新細明體" w:eastAsia="新細明體" w:hAnsi="新細明體" w:cs="新細明體"/>
      <w:kern w:val="0"/>
      <w:sz w:val="24"/>
    </w:rPr>
  </w:style>
  <w:style w:type="paragraph" w:styleId="aff9">
    <w:name w:val="Body Text Indent"/>
    <w:basedOn w:val="a"/>
    <w:link w:val="affa"/>
    <w:unhideWhenUsed/>
    <w:rsid w:val="0057599B"/>
    <w:pPr>
      <w:spacing w:line="240" w:lineRule="auto"/>
      <w:ind w:firstLineChars="200" w:firstLine="720"/>
      <w:jc w:val="left"/>
    </w:pPr>
    <w:rPr>
      <w:rFonts w:ascii="標楷體" w:hAnsi="標楷體"/>
      <w:sz w:val="36"/>
    </w:rPr>
  </w:style>
  <w:style w:type="character" w:customStyle="1" w:styleId="affa">
    <w:name w:val="本文縮排 字元"/>
    <w:link w:val="aff9"/>
    <w:rsid w:val="0057599B"/>
    <w:rPr>
      <w:rFonts w:ascii="標楷體" w:eastAsia="標楷體" w:hAnsi="標楷體"/>
      <w:kern w:val="2"/>
      <w:sz w:val="36"/>
      <w:szCs w:val="24"/>
    </w:rPr>
  </w:style>
  <w:style w:type="paragraph" w:customStyle="1" w:styleId="affb">
    <w:name w:val="一、"/>
    <w:basedOn w:val="a"/>
    <w:link w:val="affc"/>
    <w:qFormat/>
    <w:rsid w:val="00D93819"/>
    <w:pPr>
      <w:spacing w:line="440" w:lineRule="exact"/>
      <w:ind w:hangingChars="200" w:hanging="641"/>
    </w:pPr>
    <w:rPr>
      <w:rFonts w:hAnsi="標楷體"/>
      <w:sz w:val="32"/>
      <w:szCs w:val="28"/>
    </w:rPr>
  </w:style>
  <w:style w:type="character" w:customStyle="1" w:styleId="affc">
    <w:name w:val="一、 字元"/>
    <w:link w:val="affb"/>
    <w:rsid w:val="00D93819"/>
    <w:rPr>
      <w:rFonts w:eastAsia="標楷體" w:hAnsi="標楷體"/>
      <w:kern w:val="2"/>
      <w:sz w:val="32"/>
      <w:szCs w:val="28"/>
    </w:rPr>
  </w:style>
  <w:style w:type="paragraph" w:customStyle="1" w:styleId="affd">
    <w:name w:val="十一、"/>
    <w:basedOn w:val="a"/>
    <w:link w:val="affe"/>
    <w:qFormat/>
    <w:rsid w:val="00856FD2"/>
    <w:pPr>
      <w:spacing w:line="440" w:lineRule="exact"/>
      <w:ind w:leftChars="6" w:left="6" w:hangingChars="288" w:hanging="924"/>
    </w:pPr>
    <w:rPr>
      <w:rFonts w:hAnsi="標楷體"/>
      <w:sz w:val="32"/>
      <w:szCs w:val="28"/>
    </w:rPr>
  </w:style>
  <w:style w:type="character" w:customStyle="1" w:styleId="affe">
    <w:name w:val="十一、 字元"/>
    <w:link w:val="affd"/>
    <w:rsid w:val="00856FD2"/>
    <w:rPr>
      <w:rFonts w:eastAsia="標楷體" w:hAnsi="標楷體"/>
      <w:kern w:val="2"/>
      <w:sz w:val="32"/>
      <w:szCs w:val="28"/>
    </w:rPr>
  </w:style>
  <w:style w:type="table" w:customStyle="1" w:styleId="43">
    <w:name w:val="表格格線4"/>
    <w:basedOn w:val="a1"/>
    <w:next w:val="a3"/>
    <w:uiPriority w:val="59"/>
    <w:rsid w:val="000F67E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B442EE"/>
    <w:pPr>
      <w:spacing w:line="240" w:lineRule="auto"/>
      <w:ind w:leftChars="150" w:left="1620" w:hangingChars="525" w:hanging="1260"/>
      <w:jc w:val="left"/>
    </w:pPr>
    <w:rPr>
      <w:rFonts w:eastAsia="新細明體"/>
      <w:sz w:val="24"/>
      <w:lang w:val="x-none" w:eastAsia="x-none"/>
    </w:rPr>
  </w:style>
  <w:style w:type="character" w:customStyle="1" w:styleId="26">
    <w:name w:val="本文縮排 2 字元"/>
    <w:basedOn w:val="a0"/>
    <w:link w:val="25"/>
    <w:rsid w:val="00B442EE"/>
    <w:rPr>
      <w:kern w:val="2"/>
      <w:sz w:val="24"/>
      <w:szCs w:val="24"/>
      <w:lang w:val="x-none" w:eastAsia="x-none"/>
    </w:rPr>
  </w:style>
  <w:style w:type="character" w:customStyle="1" w:styleId="afff">
    <w:name w:val="ｄ"/>
    <w:basedOn w:val="a0"/>
    <w:rsid w:val="00B442EE"/>
  </w:style>
  <w:style w:type="table" w:customStyle="1" w:styleId="27">
    <w:name w:val="表格格線2"/>
    <w:basedOn w:val="a1"/>
    <w:next w:val="a3"/>
    <w:uiPriority w:val="99"/>
    <w:rsid w:val="00B44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1">
    <w:name w:val="top1"/>
    <w:basedOn w:val="a0"/>
    <w:rsid w:val="00B442EE"/>
  </w:style>
  <w:style w:type="paragraph" w:styleId="afff0">
    <w:name w:val="Note Heading"/>
    <w:basedOn w:val="a"/>
    <w:next w:val="a"/>
    <w:link w:val="afff1"/>
    <w:unhideWhenUsed/>
    <w:rsid w:val="00B442EE"/>
    <w:pPr>
      <w:spacing w:line="240" w:lineRule="auto"/>
      <w:jc w:val="center"/>
    </w:pPr>
    <w:rPr>
      <w:rFonts w:hAnsi="標楷體"/>
      <w:b/>
      <w:sz w:val="24"/>
    </w:rPr>
  </w:style>
  <w:style w:type="character" w:customStyle="1" w:styleId="afff1">
    <w:name w:val="註釋標題 字元"/>
    <w:basedOn w:val="a0"/>
    <w:link w:val="afff0"/>
    <w:rsid w:val="00B442EE"/>
    <w:rPr>
      <w:rFonts w:eastAsia="標楷體" w:hAnsi="標楷體"/>
      <w:b/>
      <w:kern w:val="2"/>
      <w:sz w:val="24"/>
      <w:szCs w:val="24"/>
    </w:rPr>
  </w:style>
  <w:style w:type="paragraph" w:styleId="afff2">
    <w:name w:val="Closing"/>
    <w:basedOn w:val="a"/>
    <w:link w:val="afff3"/>
    <w:unhideWhenUsed/>
    <w:rsid w:val="00B442EE"/>
    <w:pPr>
      <w:spacing w:line="240" w:lineRule="auto"/>
      <w:ind w:leftChars="1800" w:left="100"/>
      <w:jc w:val="left"/>
    </w:pPr>
    <w:rPr>
      <w:rFonts w:hAnsi="標楷體"/>
      <w:b/>
      <w:sz w:val="24"/>
    </w:rPr>
  </w:style>
  <w:style w:type="character" w:customStyle="1" w:styleId="afff3">
    <w:name w:val="結語 字元"/>
    <w:basedOn w:val="a0"/>
    <w:link w:val="afff2"/>
    <w:rsid w:val="00B442EE"/>
    <w:rPr>
      <w:rFonts w:eastAsia="標楷體" w:hAnsi="標楷體"/>
      <w:b/>
      <w:kern w:val="2"/>
      <w:sz w:val="24"/>
      <w:szCs w:val="24"/>
    </w:rPr>
  </w:style>
  <w:style w:type="paragraph" w:customStyle="1" w:styleId="BB">
    <w:name w:val="BB"/>
    <w:basedOn w:val="af0"/>
    <w:qFormat/>
    <w:rsid w:val="00D246FB"/>
    <w:pPr>
      <w:spacing w:beforeLines="30" w:before="108" w:afterLines="30" w:after="108" w:line="440" w:lineRule="exact"/>
      <w:ind w:leftChars="-40" w:left="-96" w:firstLineChars="200" w:firstLine="561"/>
      <w:jc w:val="left"/>
    </w:pPr>
    <w:rPr>
      <w:rFonts w:ascii="Times New Roman" w:hAnsi="Times New Roman"/>
      <w:b/>
      <w:szCs w:val="28"/>
    </w:rPr>
  </w:style>
  <w:style w:type="paragraph" w:customStyle="1" w:styleId="xl86">
    <w:name w:val="xl86"/>
    <w:basedOn w:val="a"/>
    <w:rsid w:val="00D53A5B"/>
    <w:pPr>
      <w:widowControl/>
      <w:pBdr>
        <w:left w:val="single" w:sz="8" w:space="0" w:color="auto"/>
        <w:bottom w:val="single" w:sz="4" w:space="0" w:color="auto"/>
        <w:right w:val="single" w:sz="4" w:space="0" w:color="auto"/>
      </w:pBdr>
      <w:spacing w:before="100" w:beforeAutospacing="1" w:after="100" w:afterAutospacing="1" w:line="240" w:lineRule="auto"/>
      <w:jc w:val="left"/>
    </w:pPr>
    <w:rPr>
      <w:rFonts w:eastAsia="新細明體"/>
      <w:kern w:val="0"/>
      <w:sz w:val="24"/>
    </w:rPr>
  </w:style>
  <w:style w:type="table" w:customStyle="1" w:styleId="17">
    <w:name w:val="表格格線1"/>
    <w:basedOn w:val="a1"/>
    <w:next w:val="a3"/>
    <w:uiPriority w:val="59"/>
    <w:rsid w:val="00236FE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63BA8"/>
    <w:pPr>
      <w:widowControl/>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64">
    <w:name w:val="xl64"/>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65">
    <w:name w:val="xl65"/>
    <w:basedOn w:val="a"/>
    <w:rsid w:val="00D63BA8"/>
    <w:pPr>
      <w:widowControl/>
      <w:spacing w:before="100" w:beforeAutospacing="1" w:after="100" w:afterAutospacing="1" w:line="240" w:lineRule="auto"/>
      <w:jc w:val="center"/>
    </w:pPr>
    <w:rPr>
      <w:rFonts w:ascii="標楷體" w:hAnsi="標楷體" w:cs="新細明體"/>
      <w:kern w:val="0"/>
      <w:sz w:val="24"/>
    </w:rPr>
  </w:style>
  <w:style w:type="paragraph" w:customStyle="1" w:styleId="xl66">
    <w:name w:val="xl66"/>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67">
    <w:name w:val="xl67"/>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68">
    <w:name w:val="xl68"/>
    <w:basedOn w:val="a"/>
    <w:rsid w:val="00D63BA8"/>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標楷體" w:hAnsi="標楷體" w:cs="新細明體"/>
      <w:kern w:val="0"/>
      <w:sz w:val="24"/>
    </w:rPr>
  </w:style>
  <w:style w:type="paragraph" w:customStyle="1" w:styleId="xl69">
    <w:name w:val="xl69"/>
    <w:basedOn w:val="a"/>
    <w:rsid w:val="00D63BA8"/>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標楷體" w:hAnsi="標楷體" w:cs="新細明體"/>
      <w:kern w:val="0"/>
      <w:sz w:val="24"/>
    </w:rPr>
  </w:style>
  <w:style w:type="paragraph" w:customStyle="1" w:styleId="xl70">
    <w:name w:val="xl70"/>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1">
    <w:name w:val="xl71"/>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2">
    <w:name w:val="xl72"/>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3">
    <w:name w:val="xl73"/>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74">
    <w:name w:val="xl74"/>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5">
    <w:name w:val="xl75"/>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color w:val="0000FF"/>
      <w:kern w:val="0"/>
      <w:sz w:val="24"/>
    </w:rPr>
  </w:style>
  <w:style w:type="paragraph" w:customStyle="1" w:styleId="xl76">
    <w:name w:val="xl76"/>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7">
    <w:name w:val="xl77"/>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78">
    <w:name w:val="xl78"/>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kern w:val="0"/>
      <w:sz w:val="24"/>
    </w:rPr>
  </w:style>
  <w:style w:type="paragraph" w:customStyle="1" w:styleId="xl79">
    <w:name w:val="xl79"/>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C6"/>
    <w:pPr>
      <w:widowControl w:val="0"/>
      <w:spacing w:line="400" w:lineRule="exact"/>
      <w:jc w:val="both"/>
    </w:pPr>
    <w:rPr>
      <w:rFonts w:eastAsia="標楷體"/>
      <w:kern w:val="2"/>
      <w:sz w:val="28"/>
      <w:szCs w:val="24"/>
    </w:rPr>
  </w:style>
  <w:style w:type="paragraph" w:styleId="1">
    <w:name w:val="heading 1"/>
    <w:basedOn w:val="a"/>
    <w:next w:val="a"/>
    <w:link w:val="10"/>
    <w:qFormat/>
    <w:rsid w:val="00757E49"/>
    <w:pPr>
      <w:keepNext/>
      <w:spacing w:before="180" w:after="180"/>
      <w:jc w:val="center"/>
      <w:outlineLvl w:val="0"/>
    </w:pPr>
    <w:rPr>
      <w:b/>
      <w:bCs/>
      <w:kern w:val="52"/>
      <w:sz w:val="40"/>
      <w:szCs w:val="52"/>
    </w:rPr>
  </w:style>
  <w:style w:type="paragraph" w:styleId="2">
    <w:name w:val="heading 2"/>
    <w:basedOn w:val="a"/>
    <w:next w:val="a"/>
    <w:link w:val="20"/>
    <w:semiHidden/>
    <w:unhideWhenUsed/>
    <w:qFormat/>
    <w:rsid w:val="00D94F5F"/>
    <w:pPr>
      <w:keepNext/>
      <w:spacing w:line="720" w:lineRule="auto"/>
      <w:jc w:val="left"/>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1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13524"/>
    <w:pPr>
      <w:tabs>
        <w:tab w:val="center" w:pos="4153"/>
        <w:tab w:val="right" w:pos="8306"/>
      </w:tabs>
      <w:snapToGrid w:val="0"/>
    </w:pPr>
    <w:rPr>
      <w:sz w:val="20"/>
      <w:szCs w:val="20"/>
    </w:rPr>
  </w:style>
  <w:style w:type="character" w:styleId="a6">
    <w:name w:val="page number"/>
    <w:basedOn w:val="a0"/>
    <w:rsid w:val="00E13524"/>
  </w:style>
  <w:style w:type="paragraph" w:customStyle="1" w:styleId="a7">
    <w:name w:val="字元 字元 字元 字元 字元 字元 字元 字元 字元 字元 字元 字元 字元 字元 字元 字元"/>
    <w:basedOn w:val="a"/>
    <w:rsid w:val="00D0466C"/>
    <w:pPr>
      <w:widowControl/>
      <w:spacing w:after="160" w:line="240" w:lineRule="exact"/>
    </w:pPr>
    <w:rPr>
      <w:rFonts w:ascii="Verdana" w:eastAsia="Times New Roman" w:hAnsi="Verdana"/>
      <w:kern w:val="0"/>
      <w:sz w:val="20"/>
      <w:szCs w:val="20"/>
      <w:lang w:eastAsia="en-US"/>
    </w:rPr>
  </w:style>
  <w:style w:type="paragraph" w:customStyle="1" w:styleId="a8">
    <w:name w:val="字元 字元 字元 字元 字元 字元 字元 字元 字元 字元 字元 字元 字元"/>
    <w:basedOn w:val="a"/>
    <w:rsid w:val="009757A5"/>
    <w:pPr>
      <w:widowControl/>
      <w:spacing w:after="160" w:line="240" w:lineRule="exact"/>
    </w:pPr>
    <w:rPr>
      <w:rFonts w:ascii="Verdana" w:eastAsia="Times New Roman" w:hAnsi="Verdana"/>
      <w:kern w:val="0"/>
      <w:sz w:val="20"/>
      <w:szCs w:val="20"/>
      <w:lang w:eastAsia="en-US"/>
    </w:rPr>
  </w:style>
  <w:style w:type="character" w:styleId="a9">
    <w:name w:val="Strong"/>
    <w:uiPriority w:val="22"/>
    <w:qFormat/>
    <w:rsid w:val="001526D3"/>
    <w:rPr>
      <w:b/>
      <w:bCs/>
    </w:rPr>
  </w:style>
  <w:style w:type="paragraph" w:customStyle="1" w:styleId="aa">
    <w:name w:val="字元 字元 字元 字元 字元 字元 字元 字元 字元 字元 字元 字元 字元 字元 字元 字元 字元 字元 字元"/>
    <w:basedOn w:val="a"/>
    <w:rsid w:val="001526D3"/>
    <w:pPr>
      <w:widowControl/>
      <w:spacing w:after="160" w:line="240" w:lineRule="exact"/>
    </w:pPr>
    <w:rPr>
      <w:rFonts w:ascii="Verdana" w:eastAsia="Times New Roman" w:hAnsi="Verdana"/>
      <w:kern w:val="0"/>
      <w:sz w:val="20"/>
      <w:szCs w:val="20"/>
      <w:lang w:eastAsia="en-US"/>
    </w:rPr>
  </w:style>
  <w:style w:type="paragraph" w:customStyle="1" w:styleId="11">
    <w:name w:val="字元 字元 字元 字元 字元 字元 字元 字元 字元 字元 字元 字元 字元 字元 字元 字元 字元 字元 字元1"/>
    <w:basedOn w:val="a"/>
    <w:rsid w:val="005466F2"/>
    <w:pPr>
      <w:widowControl/>
      <w:spacing w:after="160" w:line="240" w:lineRule="exact"/>
    </w:pPr>
    <w:rPr>
      <w:rFonts w:ascii="Verdana" w:eastAsia="Times New Roman" w:hAnsi="Verdana"/>
      <w:kern w:val="0"/>
      <w:sz w:val="20"/>
      <w:szCs w:val="20"/>
      <w:lang w:eastAsia="en-US"/>
    </w:rPr>
  </w:style>
  <w:style w:type="paragraph" w:customStyle="1" w:styleId="21">
    <w:name w:val="字元 字元 字元 字元 字元 字元 字元 字元 字元 字元 字元 字元 字元 字元 字元 字元 字元 字元 字元2"/>
    <w:basedOn w:val="a"/>
    <w:rsid w:val="0044339D"/>
    <w:pPr>
      <w:widowControl/>
      <w:spacing w:after="160" w:line="240" w:lineRule="exact"/>
    </w:pPr>
    <w:rPr>
      <w:rFonts w:ascii="Verdana" w:eastAsia="Times New Roman" w:hAnsi="Verdana"/>
      <w:kern w:val="0"/>
      <w:sz w:val="20"/>
      <w:szCs w:val="20"/>
      <w:lang w:eastAsia="en-US"/>
    </w:rPr>
  </w:style>
  <w:style w:type="paragraph" w:customStyle="1" w:styleId="3">
    <w:name w:val="字元 字元 字元 字元 字元 字元 字元 字元 字元 字元 字元 字元 字元 字元 字元 字元 字元 字元 字元3"/>
    <w:basedOn w:val="a"/>
    <w:rsid w:val="009D5502"/>
    <w:pPr>
      <w:widowControl/>
      <w:spacing w:after="160" w:line="240" w:lineRule="exact"/>
    </w:pPr>
    <w:rPr>
      <w:rFonts w:ascii="Verdana" w:eastAsia="Times New Roman" w:hAnsi="Verdana"/>
      <w:kern w:val="0"/>
      <w:sz w:val="20"/>
      <w:szCs w:val="20"/>
      <w:lang w:eastAsia="en-US"/>
    </w:rPr>
  </w:style>
  <w:style w:type="paragraph" w:customStyle="1" w:styleId="4">
    <w:name w:val="字元 字元 字元 字元 字元 字元 字元 字元 字元 字元 字元 字元 字元 字元 字元 字元 字元 字元 字元4"/>
    <w:basedOn w:val="a"/>
    <w:rsid w:val="002B78CB"/>
    <w:pPr>
      <w:widowControl/>
      <w:spacing w:after="160" w:line="240" w:lineRule="exact"/>
    </w:pPr>
    <w:rPr>
      <w:rFonts w:ascii="Verdana" w:eastAsia="Times New Roman" w:hAnsi="Verdana"/>
      <w:kern w:val="0"/>
      <w:sz w:val="20"/>
      <w:szCs w:val="20"/>
      <w:lang w:eastAsia="en-US"/>
    </w:rPr>
  </w:style>
  <w:style w:type="paragraph" w:styleId="ab">
    <w:name w:val="header"/>
    <w:basedOn w:val="a"/>
    <w:link w:val="ac"/>
    <w:rsid w:val="00FF698F"/>
    <w:pPr>
      <w:tabs>
        <w:tab w:val="center" w:pos="4153"/>
        <w:tab w:val="right" w:pos="8306"/>
      </w:tabs>
      <w:snapToGrid w:val="0"/>
    </w:pPr>
    <w:rPr>
      <w:sz w:val="20"/>
      <w:szCs w:val="20"/>
    </w:rPr>
  </w:style>
  <w:style w:type="character" w:customStyle="1" w:styleId="ac">
    <w:name w:val="頁首 字元"/>
    <w:link w:val="ab"/>
    <w:rsid w:val="00FF698F"/>
    <w:rPr>
      <w:kern w:val="2"/>
    </w:rPr>
  </w:style>
  <w:style w:type="character" w:customStyle="1" w:styleId="st1">
    <w:name w:val="st1"/>
    <w:basedOn w:val="a0"/>
    <w:rsid w:val="00EB4CCE"/>
  </w:style>
  <w:style w:type="paragraph" w:styleId="ad">
    <w:name w:val="Balloon Text"/>
    <w:basedOn w:val="a"/>
    <w:link w:val="ae"/>
    <w:rsid w:val="004D5DE9"/>
    <w:rPr>
      <w:rFonts w:ascii="Cambria" w:hAnsi="Cambria"/>
      <w:sz w:val="18"/>
      <w:szCs w:val="18"/>
    </w:rPr>
  </w:style>
  <w:style w:type="character" w:customStyle="1" w:styleId="ae">
    <w:name w:val="註解方塊文字 字元"/>
    <w:link w:val="ad"/>
    <w:rsid w:val="004D5DE9"/>
    <w:rPr>
      <w:rFonts w:ascii="Cambria" w:eastAsia="新細明體" w:hAnsi="Cambria" w:cs="Times New Roman"/>
      <w:kern w:val="2"/>
      <w:sz w:val="18"/>
      <w:szCs w:val="18"/>
    </w:rPr>
  </w:style>
  <w:style w:type="character" w:styleId="af">
    <w:name w:val="Hyperlink"/>
    <w:uiPriority w:val="99"/>
    <w:rsid w:val="00BF525F"/>
    <w:rPr>
      <w:color w:val="0000FF"/>
      <w:u w:val="single"/>
    </w:rPr>
  </w:style>
  <w:style w:type="paragraph" w:styleId="af0">
    <w:name w:val="List Paragraph"/>
    <w:aliases w:val="壹_二階,List Paragraph,彩色清單 - 輔色 11"/>
    <w:basedOn w:val="a"/>
    <w:link w:val="af1"/>
    <w:uiPriority w:val="34"/>
    <w:qFormat/>
    <w:rsid w:val="00392241"/>
    <w:pPr>
      <w:ind w:leftChars="200" w:left="480"/>
    </w:pPr>
    <w:rPr>
      <w:rFonts w:ascii="Calibri" w:hAnsi="Calibri"/>
      <w:szCs w:val="22"/>
    </w:rPr>
  </w:style>
  <w:style w:type="character" w:customStyle="1" w:styleId="10">
    <w:name w:val="標題 1 字元"/>
    <w:link w:val="1"/>
    <w:rsid w:val="00757E49"/>
    <w:rPr>
      <w:rFonts w:eastAsia="標楷體" w:cs="Times New Roman"/>
      <w:b/>
      <w:bCs/>
      <w:kern w:val="52"/>
      <w:sz w:val="40"/>
      <w:szCs w:val="52"/>
    </w:rPr>
  </w:style>
  <w:style w:type="paragraph" w:customStyle="1" w:styleId="af2">
    <w:name w:val="行政主管會議"/>
    <w:basedOn w:val="a"/>
    <w:link w:val="af3"/>
    <w:rsid w:val="00D80E5F"/>
    <w:pPr>
      <w:spacing w:line="440" w:lineRule="exact"/>
      <w:ind w:leftChars="594" w:left="1650" w:hangingChars="80" w:hanging="224"/>
    </w:pPr>
    <w:rPr>
      <w:bCs/>
      <w:szCs w:val="28"/>
    </w:rPr>
  </w:style>
  <w:style w:type="paragraph" w:customStyle="1" w:styleId="22">
    <w:name w:val="標題2"/>
    <w:basedOn w:val="1"/>
    <w:link w:val="23"/>
    <w:qFormat/>
    <w:rsid w:val="00757E49"/>
    <w:pPr>
      <w:spacing w:before="0" w:after="0"/>
      <w:jc w:val="left"/>
      <w:outlineLvl w:val="1"/>
    </w:pPr>
    <w:rPr>
      <w:sz w:val="28"/>
    </w:rPr>
  </w:style>
  <w:style w:type="character" w:customStyle="1" w:styleId="af3">
    <w:name w:val="行政主管會議 字元"/>
    <w:link w:val="af2"/>
    <w:rsid w:val="00D80E5F"/>
    <w:rPr>
      <w:rFonts w:eastAsia="標楷體"/>
      <w:bCs/>
      <w:kern w:val="2"/>
      <w:sz w:val="28"/>
      <w:szCs w:val="28"/>
    </w:rPr>
  </w:style>
  <w:style w:type="paragraph" w:styleId="af4">
    <w:name w:val="TOC Heading"/>
    <w:basedOn w:val="1"/>
    <w:next w:val="a"/>
    <w:uiPriority w:val="39"/>
    <w:unhideWhenUsed/>
    <w:qFormat/>
    <w:rsid w:val="00D80E5F"/>
    <w:pPr>
      <w:keepLines/>
      <w:widowControl/>
      <w:spacing w:before="480" w:after="0" w:line="276" w:lineRule="auto"/>
      <w:jc w:val="left"/>
      <w:outlineLvl w:val="9"/>
    </w:pPr>
    <w:rPr>
      <w:rFonts w:ascii="Cambria" w:eastAsia="新細明體" w:hAnsi="Cambria"/>
      <w:color w:val="365F91"/>
      <w:kern w:val="0"/>
      <w:sz w:val="28"/>
      <w:szCs w:val="28"/>
    </w:rPr>
  </w:style>
  <w:style w:type="character" w:customStyle="1" w:styleId="23">
    <w:name w:val="標題2 字元"/>
    <w:link w:val="22"/>
    <w:rsid w:val="00757E49"/>
    <w:rPr>
      <w:rFonts w:eastAsia="標楷體" w:cs="Times New Roman"/>
      <w:b/>
      <w:bCs/>
      <w:kern w:val="52"/>
      <w:sz w:val="28"/>
      <w:szCs w:val="52"/>
    </w:rPr>
  </w:style>
  <w:style w:type="paragraph" w:styleId="12">
    <w:name w:val="toc 1"/>
    <w:basedOn w:val="a"/>
    <w:next w:val="a"/>
    <w:autoRedefine/>
    <w:uiPriority w:val="39"/>
    <w:qFormat/>
    <w:rsid w:val="00807D4D"/>
    <w:pPr>
      <w:tabs>
        <w:tab w:val="right" w:leader="dot" w:pos="9628"/>
      </w:tabs>
      <w:spacing w:before="120" w:after="120"/>
      <w:jc w:val="left"/>
    </w:pPr>
    <w:rPr>
      <w:rFonts w:ascii="Calibri" w:hAnsi="Calibri"/>
      <w:b/>
      <w:bCs/>
      <w:caps/>
      <w:sz w:val="20"/>
      <w:szCs w:val="20"/>
    </w:rPr>
  </w:style>
  <w:style w:type="paragraph" w:customStyle="1" w:styleId="30">
    <w:name w:val="標題3"/>
    <w:basedOn w:val="22"/>
    <w:link w:val="31"/>
    <w:qFormat/>
    <w:rsid w:val="00757E49"/>
    <w:pPr>
      <w:spacing w:beforeLines="50" w:before="50"/>
      <w:ind w:leftChars="100" w:left="100"/>
      <w:jc w:val="both"/>
      <w:outlineLvl w:val="2"/>
    </w:pPr>
  </w:style>
  <w:style w:type="paragraph" w:styleId="24">
    <w:name w:val="toc 2"/>
    <w:basedOn w:val="a"/>
    <w:next w:val="a"/>
    <w:autoRedefine/>
    <w:uiPriority w:val="39"/>
    <w:unhideWhenUsed/>
    <w:rsid w:val="00206D1F"/>
    <w:pPr>
      <w:ind w:left="280"/>
      <w:jc w:val="left"/>
    </w:pPr>
    <w:rPr>
      <w:rFonts w:ascii="Calibri" w:hAnsi="Calibri"/>
      <w:smallCaps/>
      <w:sz w:val="20"/>
      <w:szCs w:val="20"/>
    </w:rPr>
  </w:style>
  <w:style w:type="character" w:customStyle="1" w:styleId="31">
    <w:name w:val="標題3 字元"/>
    <w:link w:val="30"/>
    <w:rsid w:val="00757E49"/>
    <w:rPr>
      <w:rFonts w:eastAsia="標楷體" w:cs="Times New Roman"/>
      <w:b/>
      <w:bCs/>
      <w:kern w:val="52"/>
      <w:sz w:val="28"/>
      <w:szCs w:val="52"/>
    </w:rPr>
  </w:style>
  <w:style w:type="paragraph" w:styleId="32">
    <w:name w:val="toc 3"/>
    <w:basedOn w:val="a"/>
    <w:next w:val="a"/>
    <w:autoRedefine/>
    <w:uiPriority w:val="39"/>
    <w:unhideWhenUsed/>
    <w:rsid w:val="00206D1F"/>
    <w:pPr>
      <w:ind w:left="560"/>
      <w:jc w:val="left"/>
    </w:pPr>
    <w:rPr>
      <w:rFonts w:ascii="Calibri" w:hAnsi="Calibri"/>
      <w:i/>
      <w:iCs/>
      <w:sz w:val="20"/>
      <w:szCs w:val="20"/>
    </w:rPr>
  </w:style>
  <w:style w:type="paragraph" w:customStyle="1" w:styleId="40">
    <w:name w:val="標題4"/>
    <w:basedOn w:val="30"/>
    <w:link w:val="41"/>
    <w:qFormat/>
    <w:rsid w:val="00757E49"/>
    <w:pPr>
      <w:ind w:leftChars="200" w:left="200"/>
      <w:outlineLvl w:val="3"/>
    </w:pPr>
    <w:rPr>
      <w:b w:val="0"/>
    </w:rPr>
  </w:style>
  <w:style w:type="character" w:customStyle="1" w:styleId="41">
    <w:name w:val="標題4 字元"/>
    <w:link w:val="40"/>
    <w:rsid w:val="00757E49"/>
    <w:rPr>
      <w:rFonts w:eastAsia="標楷體" w:cs="Times New Roman"/>
      <w:b w:val="0"/>
      <w:bCs/>
      <w:kern w:val="52"/>
      <w:sz w:val="28"/>
      <w:szCs w:val="52"/>
    </w:rPr>
  </w:style>
  <w:style w:type="paragraph" w:styleId="42">
    <w:name w:val="toc 4"/>
    <w:basedOn w:val="a"/>
    <w:next w:val="a"/>
    <w:autoRedefine/>
    <w:rsid w:val="00806CC6"/>
    <w:pPr>
      <w:ind w:left="840"/>
      <w:jc w:val="left"/>
    </w:pPr>
    <w:rPr>
      <w:rFonts w:ascii="Calibri" w:hAnsi="Calibri"/>
      <w:sz w:val="18"/>
      <w:szCs w:val="18"/>
    </w:rPr>
  </w:style>
  <w:style w:type="paragraph" w:styleId="5">
    <w:name w:val="toc 5"/>
    <w:basedOn w:val="a"/>
    <w:next w:val="a"/>
    <w:autoRedefine/>
    <w:rsid w:val="00806CC6"/>
    <w:pPr>
      <w:ind w:left="1120"/>
      <w:jc w:val="left"/>
    </w:pPr>
    <w:rPr>
      <w:rFonts w:ascii="Calibri" w:hAnsi="Calibri"/>
      <w:sz w:val="18"/>
      <w:szCs w:val="18"/>
    </w:rPr>
  </w:style>
  <w:style w:type="paragraph" w:styleId="6">
    <w:name w:val="toc 6"/>
    <w:basedOn w:val="a"/>
    <w:next w:val="a"/>
    <w:autoRedefine/>
    <w:rsid w:val="00806CC6"/>
    <w:pPr>
      <w:ind w:left="1400"/>
      <w:jc w:val="left"/>
    </w:pPr>
    <w:rPr>
      <w:rFonts w:ascii="Calibri" w:hAnsi="Calibri"/>
      <w:sz w:val="18"/>
      <w:szCs w:val="18"/>
    </w:rPr>
  </w:style>
  <w:style w:type="paragraph" w:styleId="7">
    <w:name w:val="toc 7"/>
    <w:basedOn w:val="a"/>
    <w:next w:val="a"/>
    <w:autoRedefine/>
    <w:rsid w:val="00806CC6"/>
    <w:pPr>
      <w:ind w:left="1680"/>
      <w:jc w:val="left"/>
    </w:pPr>
    <w:rPr>
      <w:rFonts w:ascii="Calibri" w:hAnsi="Calibri"/>
      <w:sz w:val="18"/>
      <w:szCs w:val="18"/>
    </w:rPr>
  </w:style>
  <w:style w:type="paragraph" w:styleId="8">
    <w:name w:val="toc 8"/>
    <w:basedOn w:val="a"/>
    <w:next w:val="a"/>
    <w:autoRedefine/>
    <w:rsid w:val="00806CC6"/>
    <w:pPr>
      <w:ind w:left="1960"/>
      <w:jc w:val="left"/>
    </w:pPr>
    <w:rPr>
      <w:rFonts w:ascii="Calibri" w:hAnsi="Calibri"/>
      <w:sz w:val="18"/>
      <w:szCs w:val="18"/>
    </w:rPr>
  </w:style>
  <w:style w:type="paragraph" w:styleId="9">
    <w:name w:val="toc 9"/>
    <w:basedOn w:val="a"/>
    <w:next w:val="a"/>
    <w:autoRedefine/>
    <w:rsid w:val="00806CC6"/>
    <w:pPr>
      <w:ind w:left="2240"/>
      <w:jc w:val="left"/>
    </w:pPr>
    <w:rPr>
      <w:rFonts w:ascii="Calibri" w:hAnsi="Calibri"/>
      <w:sz w:val="18"/>
      <w:szCs w:val="18"/>
    </w:rPr>
  </w:style>
  <w:style w:type="character" w:customStyle="1" w:styleId="af1">
    <w:name w:val="清單段落 字元"/>
    <w:aliases w:val="壹_二階 字元,List Paragraph 字元,彩色清單 - 輔色 11 字元"/>
    <w:link w:val="af0"/>
    <w:uiPriority w:val="34"/>
    <w:locked/>
    <w:rsid w:val="001015FC"/>
    <w:rPr>
      <w:rFonts w:ascii="Calibri" w:eastAsia="標楷體" w:hAnsi="Calibri"/>
      <w:kern w:val="2"/>
      <w:sz w:val="28"/>
      <w:szCs w:val="22"/>
    </w:rPr>
  </w:style>
  <w:style w:type="character" w:customStyle="1" w:styleId="apple-converted-space">
    <w:name w:val="apple-converted-space"/>
    <w:basedOn w:val="a0"/>
    <w:rsid w:val="00487DFC"/>
  </w:style>
  <w:style w:type="paragraph" w:styleId="af5">
    <w:name w:val="Date"/>
    <w:basedOn w:val="a"/>
    <w:next w:val="a"/>
    <w:link w:val="af6"/>
    <w:rsid w:val="00A267DC"/>
    <w:pPr>
      <w:jc w:val="right"/>
    </w:pPr>
  </w:style>
  <w:style w:type="character" w:customStyle="1" w:styleId="af6">
    <w:name w:val="日期 字元"/>
    <w:link w:val="af5"/>
    <w:rsid w:val="00A267DC"/>
    <w:rPr>
      <w:rFonts w:eastAsia="標楷體"/>
      <w:kern w:val="2"/>
      <w:sz w:val="28"/>
      <w:szCs w:val="24"/>
    </w:rPr>
  </w:style>
  <w:style w:type="paragraph" w:styleId="af7">
    <w:name w:val="Title"/>
    <w:basedOn w:val="a"/>
    <w:next w:val="a"/>
    <w:link w:val="af8"/>
    <w:qFormat/>
    <w:rsid w:val="004B3318"/>
    <w:pPr>
      <w:spacing w:before="240" w:after="60"/>
      <w:jc w:val="center"/>
      <w:outlineLvl w:val="0"/>
    </w:pPr>
    <w:rPr>
      <w:rFonts w:ascii="Cambria" w:eastAsia="新細明體" w:hAnsi="Cambria"/>
      <w:b/>
      <w:bCs/>
      <w:sz w:val="32"/>
      <w:szCs w:val="32"/>
    </w:rPr>
  </w:style>
  <w:style w:type="character" w:customStyle="1" w:styleId="af8">
    <w:name w:val="標題 字元"/>
    <w:link w:val="af7"/>
    <w:rsid w:val="004B3318"/>
    <w:rPr>
      <w:rFonts w:ascii="Cambria" w:hAnsi="Cambria" w:cs="Times New Roman"/>
      <w:b/>
      <w:bCs/>
      <w:kern w:val="2"/>
      <w:sz w:val="32"/>
      <w:szCs w:val="32"/>
    </w:rPr>
  </w:style>
  <w:style w:type="paragraph" w:customStyle="1" w:styleId="af9">
    <w:name w:val="決議事項"/>
    <w:basedOn w:val="a"/>
    <w:link w:val="afa"/>
    <w:qFormat/>
    <w:rsid w:val="005E2F89"/>
    <w:pPr>
      <w:tabs>
        <w:tab w:val="left" w:pos="4140"/>
        <w:tab w:val="left" w:pos="6480"/>
      </w:tabs>
      <w:spacing w:beforeLines="50" w:before="180"/>
      <w:ind w:left="560" w:hanging="560"/>
      <w:outlineLvl w:val="3"/>
    </w:pPr>
    <w:rPr>
      <w:szCs w:val="28"/>
    </w:rPr>
  </w:style>
  <w:style w:type="paragraph" w:customStyle="1" w:styleId="afb">
    <w:name w:val="執行情形"/>
    <w:basedOn w:val="a"/>
    <w:link w:val="afc"/>
    <w:qFormat/>
    <w:rsid w:val="00E73692"/>
    <w:pPr>
      <w:tabs>
        <w:tab w:val="left" w:pos="4140"/>
        <w:tab w:val="left" w:pos="6480"/>
      </w:tabs>
      <w:ind w:leftChars="200" w:left="375" w:hangingChars="175" w:hanging="175"/>
    </w:pPr>
    <w:rPr>
      <w:szCs w:val="28"/>
    </w:rPr>
  </w:style>
  <w:style w:type="character" w:customStyle="1" w:styleId="afa">
    <w:name w:val="決議事項 字元"/>
    <w:link w:val="af9"/>
    <w:rsid w:val="005E2F89"/>
    <w:rPr>
      <w:rFonts w:eastAsia="標楷體"/>
      <w:kern w:val="2"/>
      <w:sz w:val="28"/>
      <w:szCs w:val="28"/>
    </w:rPr>
  </w:style>
  <w:style w:type="paragraph" w:customStyle="1" w:styleId="-">
    <w:name w:val="執行情形-單位"/>
    <w:basedOn w:val="afb"/>
    <w:link w:val="-0"/>
    <w:qFormat/>
    <w:rsid w:val="00E73692"/>
    <w:pPr>
      <w:spacing w:before="120"/>
      <w:ind w:left="200" w:firstLineChars="0" w:firstLine="0"/>
    </w:pPr>
    <w:rPr>
      <w:b/>
    </w:rPr>
  </w:style>
  <w:style w:type="character" w:customStyle="1" w:styleId="afc">
    <w:name w:val="執行情形 字元"/>
    <w:link w:val="afb"/>
    <w:rsid w:val="00E73692"/>
    <w:rPr>
      <w:rFonts w:eastAsia="標楷體"/>
      <w:kern w:val="2"/>
      <w:sz w:val="28"/>
      <w:szCs w:val="28"/>
    </w:rPr>
  </w:style>
  <w:style w:type="paragraph" w:styleId="Web">
    <w:name w:val="Normal (Web)"/>
    <w:basedOn w:val="a"/>
    <w:uiPriority w:val="99"/>
    <w:unhideWhenUsed/>
    <w:rsid w:val="00292CAC"/>
    <w:pPr>
      <w:widowControl/>
      <w:spacing w:before="100" w:beforeAutospacing="1" w:after="100" w:afterAutospacing="1" w:line="240" w:lineRule="auto"/>
      <w:jc w:val="left"/>
    </w:pPr>
    <w:rPr>
      <w:rFonts w:ascii="新細明體" w:eastAsia="新細明體" w:hAnsi="新細明體" w:cs="新細明體"/>
      <w:kern w:val="0"/>
      <w:sz w:val="24"/>
    </w:rPr>
  </w:style>
  <w:style w:type="character" w:customStyle="1" w:styleId="-0">
    <w:name w:val="執行情形-單位 字元"/>
    <w:link w:val="-"/>
    <w:rsid w:val="00E73692"/>
    <w:rPr>
      <w:rFonts w:eastAsia="標楷體"/>
      <w:b/>
      <w:kern w:val="2"/>
      <w:sz w:val="28"/>
      <w:szCs w:val="28"/>
    </w:rPr>
  </w:style>
  <w:style w:type="character" w:customStyle="1" w:styleId="20">
    <w:name w:val="標題 2 字元"/>
    <w:link w:val="2"/>
    <w:semiHidden/>
    <w:rsid w:val="00D94F5F"/>
    <w:rPr>
      <w:rFonts w:ascii="Cambria" w:eastAsia="新細明體" w:hAnsi="Cambria" w:cs="Times New Roman"/>
      <w:b/>
      <w:bCs/>
      <w:kern w:val="2"/>
      <w:sz w:val="48"/>
      <w:szCs w:val="48"/>
    </w:rPr>
  </w:style>
  <w:style w:type="paragraph" w:customStyle="1" w:styleId="13">
    <w:name w:val="(1)"/>
    <w:basedOn w:val="a"/>
    <w:link w:val="14"/>
    <w:qFormat/>
    <w:rsid w:val="0077181B"/>
    <w:pPr>
      <w:ind w:leftChars="500" w:left="500" w:hangingChars="117" w:hanging="329"/>
    </w:pPr>
    <w:rPr>
      <w:bCs/>
      <w:szCs w:val="28"/>
    </w:rPr>
  </w:style>
  <w:style w:type="paragraph" w:customStyle="1" w:styleId="Afd">
    <w:name w:val="A."/>
    <w:basedOn w:val="a"/>
    <w:link w:val="Afe"/>
    <w:qFormat/>
    <w:rsid w:val="0077181B"/>
    <w:pPr>
      <w:tabs>
        <w:tab w:val="left" w:pos="1276"/>
      </w:tabs>
      <w:ind w:leftChars="650" w:left="650" w:hangingChars="80" w:hanging="227"/>
    </w:pPr>
    <w:rPr>
      <w:bCs/>
      <w:szCs w:val="28"/>
    </w:rPr>
  </w:style>
  <w:style w:type="character" w:customStyle="1" w:styleId="14">
    <w:name w:val="(1) 字元"/>
    <w:link w:val="13"/>
    <w:rsid w:val="0077181B"/>
    <w:rPr>
      <w:rFonts w:eastAsia="標楷體"/>
      <w:bCs/>
      <w:kern w:val="2"/>
      <w:sz w:val="28"/>
      <w:szCs w:val="28"/>
    </w:rPr>
  </w:style>
  <w:style w:type="paragraph" w:customStyle="1" w:styleId="100">
    <w:name w:val="10."/>
    <w:basedOn w:val="a"/>
    <w:link w:val="101"/>
    <w:qFormat/>
    <w:rsid w:val="00D81A9D"/>
    <w:pPr>
      <w:ind w:leftChars="440" w:left="1568" w:hangingChars="120" w:hanging="336"/>
    </w:pPr>
    <w:rPr>
      <w:bCs/>
      <w:szCs w:val="28"/>
    </w:rPr>
  </w:style>
  <w:style w:type="character" w:customStyle="1" w:styleId="Afe">
    <w:name w:val="A. 字元"/>
    <w:link w:val="Afd"/>
    <w:rsid w:val="0077181B"/>
    <w:rPr>
      <w:rFonts w:eastAsia="標楷體"/>
      <w:bCs/>
      <w:kern w:val="2"/>
      <w:sz w:val="28"/>
      <w:szCs w:val="28"/>
    </w:rPr>
  </w:style>
  <w:style w:type="paragraph" w:customStyle="1" w:styleId="aff">
    <w:name w:val="公文(說明事項)"/>
    <w:basedOn w:val="a"/>
    <w:uiPriority w:val="99"/>
    <w:rsid w:val="002B2DFD"/>
    <w:pPr>
      <w:spacing w:line="500" w:lineRule="exact"/>
      <w:ind w:left="958" w:hanging="640"/>
      <w:jc w:val="left"/>
    </w:pPr>
    <w:rPr>
      <w:noProof/>
      <w:sz w:val="32"/>
      <w:szCs w:val="20"/>
    </w:rPr>
  </w:style>
  <w:style w:type="character" w:customStyle="1" w:styleId="101">
    <w:name w:val="10. 字元"/>
    <w:link w:val="100"/>
    <w:rsid w:val="00D81A9D"/>
    <w:rPr>
      <w:rFonts w:eastAsia="標楷體"/>
      <w:bCs/>
      <w:kern w:val="2"/>
      <w:sz w:val="28"/>
      <w:szCs w:val="28"/>
    </w:rPr>
  </w:style>
  <w:style w:type="character" w:styleId="aff0">
    <w:name w:val="FollowedHyperlink"/>
    <w:uiPriority w:val="99"/>
    <w:rsid w:val="00E95C24"/>
    <w:rPr>
      <w:color w:val="800080"/>
      <w:u w:val="single"/>
    </w:rPr>
  </w:style>
  <w:style w:type="paragraph" w:customStyle="1" w:styleId="15">
    <w:name w:val="1."/>
    <w:basedOn w:val="a"/>
    <w:link w:val="16"/>
    <w:qFormat/>
    <w:rsid w:val="00B45F16"/>
    <w:pPr>
      <w:ind w:leftChars="440" w:left="1456" w:hangingChars="80" w:hanging="224"/>
    </w:pPr>
    <w:rPr>
      <w:bCs/>
      <w:szCs w:val="28"/>
    </w:rPr>
  </w:style>
  <w:style w:type="character" w:customStyle="1" w:styleId="16">
    <w:name w:val="1. 字元"/>
    <w:link w:val="15"/>
    <w:rsid w:val="00B45F16"/>
    <w:rPr>
      <w:rFonts w:eastAsia="標楷體"/>
      <w:bCs/>
      <w:kern w:val="2"/>
      <w:sz w:val="28"/>
      <w:szCs w:val="28"/>
    </w:rPr>
  </w:style>
  <w:style w:type="paragraph" w:customStyle="1" w:styleId="aff1">
    <w:name w:val="(一)執行情形"/>
    <w:basedOn w:val="a"/>
    <w:link w:val="aff2"/>
    <w:qFormat/>
    <w:rsid w:val="009A1580"/>
    <w:pPr>
      <w:ind w:leftChars="225" w:left="225" w:hangingChars="170" w:hanging="210"/>
    </w:pPr>
  </w:style>
  <w:style w:type="paragraph" w:customStyle="1" w:styleId="aff3">
    <w:name w:val="內文執行情形"/>
    <w:basedOn w:val="a"/>
    <w:link w:val="aff4"/>
    <w:qFormat/>
    <w:rsid w:val="00A61B3B"/>
    <w:pPr>
      <w:ind w:leftChars="202" w:left="566"/>
    </w:pPr>
  </w:style>
  <w:style w:type="character" w:customStyle="1" w:styleId="aff2">
    <w:name w:val="(一)執行情形 字元"/>
    <w:link w:val="aff1"/>
    <w:rsid w:val="009A1580"/>
    <w:rPr>
      <w:rFonts w:eastAsia="標楷體"/>
      <w:kern w:val="2"/>
      <w:sz w:val="28"/>
      <w:szCs w:val="24"/>
    </w:rPr>
  </w:style>
  <w:style w:type="character" w:customStyle="1" w:styleId="aff4">
    <w:name w:val="內文執行情形 字元"/>
    <w:link w:val="aff3"/>
    <w:rsid w:val="00A61B3B"/>
    <w:rPr>
      <w:rFonts w:eastAsia="標楷體"/>
      <w:kern w:val="2"/>
      <w:sz w:val="28"/>
      <w:szCs w:val="24"/>
    </w:rPr>
  </w:style>
  <w:style w:type="character" w:customStyle="1" w:styleId="a5">
    <w:name w:val="頁尾 字元"/>
    <w:link w:val="a4"/>
    <w:uiPriority w:val="99"/>
    <w:rsid w:val="00926D83"/>
    <w:rPr>
      <w:rFonts w:eastAsia="標楷體"/>
      <w:kern w:val="2"/>
    </w:rPr>
  </w:style>
  <w:style w:type="paragraph" w:customStyle="1" w:styleId="aff5">
    <w:name w:val="楷書表本文"/>
    <w:basedOn w:val="a"/>
    <w:rsid w:val="00AF4E47"/>
    <w:pPr>
      <w:spacing w:before="28" w:after="28" w:line="200" w:lineRule="exact"/>
      <w:ind w:left="57" w:right="57"/>
      <w:jc w:val="distribute"/>
    </w:pPr>
    <w:rPr>
      <w:rFonts w:ascii="標楷體" w:hAnsi="新細明體"/>
      <w:w w:val="95"/>
      <w:sz w:val="20"/>
      <w:szCs w:val="20"/>
    </w:rPr>
  </w:style>
  <w:style w:type="paragraph" w:customStyle="1" w:styleId="aff6">
    <w:name w:val="楷書表靠中"/>
    <w:basedOn w:val="aff5"/>
    <w:rsid w:val="00AF4E47"/>
    <w:pPr>
      <w:jc w:val="center"/>
    </w:pPr>
  </w:style>
  <w:style w:type="paragraph" w:customStyle="1" w:styleId="aff7">
    <w:name w:val="一、協調事項"/>
    <w:basedOn w:val="aff1"/>
    <w:link w:val="aff8"/>
    <w:qFormat/>
    <w:rsid w:val="00FD3E25"/>
    <w:pPr>
      <w:spacing w:beforeLines="50" w:before="50"/>
      <w:ind w:hanging="170"/>
      <w:outlineLvl w:val="3"/>
    </w:pPr>
    <w:rPr>
      <w:b/>
    </w:rPr>
  </w:style>
  <w:style w:type="paragraph" w:customStyle="1" w:styleId="Default">
    <w:name w:val="Default"/>
    <w:rsid w:val="002875AD"/>
    <w:pPr>
      <w:widowControl w:val="0"/>
      <w:autoSpaceDE w:val="0"/>
      <w:autoSpaceDN w:val="0"/>
      <w:adjustRightInd w:val="0"/>
    </w:pPr>
    <w:rPr>
      <w:rFonts w:ascii="標楷體" w:hAnsi="標楷體" w:cs="標楷體"/>
      <w:color w:val="000000"/>
      <w:sz w:val="24"/>
      <w:szCs w:val="24"/>
    </w:rPr>
  </w:style>
  <w:style w:type="character" w:customStyle="1" w:styleId="aff8">
    <w:name w:val="一、協調事項 字元"/>
    <w:link w:val="aff7"/>
    <w:rsid w:val="00FD3E25"/>
    <w:rPr>
      <w:rFonts w:eastAsia="標楷體"/>
      <w:b/>
      <w:kern w:val="2"/>
      <w:sz w:val="28"/>
      <w:szCs w:val="24"/>
    </w:rPr>
  </w:style>
  <w:style w:type="character" w:customStyle="1" w:styleId="javascript">
    <w:name w:val="javascript"/>
    <w:rsid w:val="0057599B"/>
  </w:style>
  <w:style w:type="paragraph" w:customStyle="1" w:styleId="reader-word-layer">
    <w:name w:val="reader-word-layer"/>
    <w:basedOn w:val="a"/>
    <w:rsid w:val="0057599B"/>
    <w:pPr>
      <w:widowControl/>
      <w:spacing w:before="100" w:beforeAutospacing="1" w:after="100" w:afterAutospacing="1" w:line="240" w:lineRule="auto"/>
      <w:jc w:val="left"/>
    </w:pPr>
    <w:rPr>
      <w:rFonts w:ascii="新細明體" w:eastAsia="新細明體" w:hAnsi="新細明體" w:cs="新細明體"/>
      <w:kern w:val="0"/>
      <w:sz w:val="24"/>
    </w:rPr>
  </w:style>
  <w:style w:type="paragraph" w:styleId="aff9">
    <w:name w:val="Body Text Indent"/>
    <w:basedOn w:val="a"/>
    <w:link w:val="affa"/>
    <w:unhideWhenUsed/>
    <w:rsid w:val="0057599B"/>
    <w:pPr>
      <w:spacing w:line="240" w:lineRule="auto"/>
      <w:ind w:firstLineChars="200" w:firstLine="720"/>
      <w:jc w:val="left"/>
    </w:pPr>
    <w:rPr>
      <w:rFonts w:ascii="標楷體" w:hAnsi="標楷體"/>
      <w:sz w:val="36"/>
    </w:rPr>
  </w:style>
  <w:style w:type="character" w:customStyle="1" w:styleId="affa">
    <w:name w:val="本文縮排 字元"/>
    <w:link w:val="aff9"/>
    <w:rsid w:val="0057599B"/>
    <w:rPr>
      <w:rFonts w:ascii="標楷體" w:eastAsia="標楷體" w:hAnsi="標楷體"/>
      <w:kern w:val="2"/>
      <w:sz w:val="36"/>
      <w:szCs w:val="24"/>
    </w:rPr>
  </w:style>
  <w:style w:type="paragraph" w:customStyle="1" w:styleId="affb">
    <w:name w:val="一、"/>
    <w:basedOn w:val="a"/>
    <w:link w:val="affc"/>
    <w:qFormat/>
    <w:rsid w:val="00D93819"/>
    <w:pPr>
      <w:spacing w:line="440" w:lineRule="exact"/>
      <w:ind w:hangingChars="200" w:hanging="641"/>
    </w:pPr>
    <w:rPr>
      <w:rFonts w:hAnsi="標楷體"/>
      <w:sz w:val="32"/>
      <w:szCs w:val="28"/>
    </w:rPr>
  </w:style>
  <w:style w:type="character" w:customStyle="1" w:styleId="affc">
    <w:name w:val="一、 字元"/>
    <w:link w:val="affb"/>
    <w:rsid w:val="00D93819"/>
    <w:rPr>
      <w:rFonts w:eastAsia="標楷體" w:hAnsi="標楷體"/>
      <w:kern w:val="2"/>
      <w:sz w:val="32"/>
      <w:szCs w:val="28"/>
    </w:rPr>
  </w:style>
  <w:style w:type="paragraph" w:customStyle="1" w:styleId="affd">
    <w:name w:val="十一、"/>
    <w:basedOn w:val="a"/>
    <w:link w:val="affe"/>
    <w:qFormat/>
    <w:rsid w:val="00856FD2"/>
    <w:pPr>
      <w:spacing w:line="440" w:lineRule="exact"/>
      <w:ind w:leftChars="6" w:left="6" w:hangingChars="288" w:hanging="924"/>
    </w:pPr>
    <w:rPr>
      <w:rFonts w:hAnsi="標楷體"/>
      <w:sz w:val="32"/>
      <w:szCs w:val="28"/>
    </w:rPr>
  </w:style>
  <w:style w:type="character" w:customStyle="1" w:styleId="affe">
    <w:name w:val="十一、 字元"/>
    <w:link w:val="affd"/>
    <w:rsid w:val="00856FD2"/>
    <w:rPr>
      <w:rFonts w:eastAsia="標楷體" w:hAnsi="標楷體"/>
      <w:kern w:val="2"/>
      <w:sz w:val="32"/>
      <w:szCs w:val="28"/>
    </w:rPr>
  </w:style>
  <w:style w:type="table" w:customStyle="1" w:styleId="43">
    <w:name w:val="表格格線4"/>
    <w:basedOn w:val="a1"/>
    <w:next w:val="a3"/>
    <w:uiPriority w:val="59"/>
    <w:rsid w:val="000F67E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B442EE"/>
    <w:pPr>
      <w:spacing w:line="240" w:lineRule="auto"/>
      <w:ind w:leftChars="150" w:left="1620" w:hangingChars="525" w:hanging="1260"/>
      <w:jc w:val="left"/>
    </w:pPr>
    <w:rPr>
      <w:rFonts w:eastAsia="新細明體"/>
      <w:sz w:val="24"/>
      <w:lang w:val="x-none" w:eastAsia="x-none"/>
    </w:rPr>
  </w:style>
  <w:style w:type="character" w:customStyle="1" w:styleId="26">
    <w:name w:val="本文縮排 2 字元"/>
    <w:basedOn w:val="a0"/>
    <w:link w:val="25"/>
    <w:rsid w:val="00B442EE"/>
    <w:rPr>
      <w:kern w:val="2"/>
      <w:sz w:val="24"/>
      <w:szCs w:val="24"/>
      <w:lang w:val="x-none" w:eastAsia="x-none"/>
    </w:rPr>
  </w:style>
  <w:style w:type="character" w:customStyle="1" w:styleId="afff">
    <w:name w:val="ｄ"/>
    <w:basedOn w:val="a0"/>
    <w:rsid w:val="00B442EE"/>
  </w:style>
  <w:style w:type="table" w:customStyle="1" w:styleId="27">
    <w:name w:val="表格格線2"/>
    <w:basedOn w:val="a1"/>
    <w:next w:val="a3"/>
    <w:uiPriority w:val="99"/>
    <w:rsid w:val="00B44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1">
    <w:name w:val="top1"/>
    <w:basedOn w:val="a0"/>
    <w:rsid w:val="00B442EE"/>
  </w:style>
  <w:style w:type="paragraph" w:styleId="afff0">
    <w:name w:val="Note Heading"/>
    <w:basedOn w:val="a"/>
    <w:next w:val="a"/>
    <w:link w:val="afff1"/>
    <w:unhideWhenUsed/>
    <w:rsid w:val="00B442EE"/>
    <w:pPr>
      <w:spacing w:line="240" w:lineRule="auto"/>
      <w:jc w:val="center"/>
    </w:pPr>
    <w:rPr>
      <w:rFonts w:hAnsi="標楷體"/>
      <w:b/>
      <w:sz w:val="24"/>
    </w:rPr>
  </w:style>
  <w:style w:type="character" w:customStyle="1" w:styleId="afff1">
    <w:name w:val="註釋標題 字元"/>
    <w:basedOn w:val="a0"/>
    <w:link w:val="afff0"/>
    <w:rsid w:val="00B442EE"/>
    <w:rPr>
      <w:rFonts w:eastAsia="標楷體" w:hAnsi="標楷體"/>
      <w:b/>
      <w:kern w:val="2"/>
      <w:sz w:val="24"/>
      <w:szCs w:val="24"/>
    </w:rPr>
  </w:style>
  <w:style w:type="paragraph" w:styleId="afff2">
    <w:name w:val="Closing"/>
    <w:basedOn w:val="a"/>
    <w:link w:val="afff3"/>
    <w:unhideWhenUsed/>
    <w:rsid w:val="00B442EE"/>
    <w:pPr>
      <w:spacing w:line="240" w:lineRule="auto"/>
      <w:ind w:leftChars="1800" w:left="100"/>
      <w:jc w:val="left"/>
    </w:pPr>
    <w:rPr>
      <w:rFonts w:hAnsi="標楷體"/>
      <w:b/>
      <w:sz w:val="24"/>
    </w:rPr>
  </w:style>
  <w:style w:type="character" w:customStyle="1" w:styleId="afff3">
    <w:name w:val="結語 字元"/>
    <w:basedOn w:val="a0"/>
    <w:link w:val="afff2"/>
    <w:rsid w:val="00B442EE"/>
    <w:rPr>
      <w:rFonts w:eastAsia="標楷體" w:hAnsi="標楷體"/>
      <w:b/>
      <w:kern w:val="2"/>
      <w:sz w:val="24"/>
      <w:szCs w:val="24"/>
    </w:rPr>
  </w:style>
  <w:style w:type="paragraph" w:customStyle="1" w:styleId="BB">
    <w:name w:val="BB"/>
    <w:basedOn w:val="af0"/>
    <w:qFormat/>
    <w:rsid w:val="00D246FB"/>
    <w:pPr>
      <w:spacing w:beforeLines="30" w:before="108" w:afterLines="30" w:after="108" w:line="440" w:lineRule="exact"/>
      <w:ind w:leftChars="-40" w:left="-96" w:firstLineChars="200" w:firstLine="561"/>
      <w:jc w:val="left"/>
    </w:pPr>
    <w:rPr>
      <w:rFonts w:ascii="Times New Roman" w:hAnsi="Times New Roman"/>
      <w:b/>
      <w:szCs w:val="28"/>
    </w:rPr>
  </w:style>
  <w:style w:type="paragraph" w:customStyle="1" w:styleId="xl86">
    <w:name w:val="xl86"/>
    <w:basedOn w:val="a"/>
    <w:rsid w:val="00D53A5B"/>
    <w:pPr>
      <w:widowControl/>
      <w:pBdr>
        <w:left w:val="single" w:sz="8" w:space="0" w:color="auto"/>
        <w:bottom w:val="single" w:sz="4" w:space="0" w:color="auto"/>
        <w:right w:val="single" w:sz="4" w:space="0" w:color="auto"/>
      </w:pBdr>
      <w:spacing w:before="100" w:beforeAutospacing="1" w:after="100" w:afterAutospacing="1" w:line="240" w:lineRule="auto"/>
      <w:jc w:val="left"/>
    </w:pPr>
    <w:rPr>
      <w:rFonts w:eastAsia="新細明體"/>
      <w:kern w:val="0"/>
      <w:sz w:val="24"/>
    </w:rPr>
  </w:style>
  <w:style w:type="table" w:customStyle="1" w:styleId="17">
    <w:name w:val="表格格線1"/>
    <w:basedOn w:val="a1"/>
    <w:next w:val="a3"/>
    <w:uiPriority w:val="59"/>
    <w:rsid w:val="00236FE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63BA8"/>
    <w:pPr>
      <w:widowControl/>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64">
    <w:name w:val="xl64"/>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65">
    <w:name w:val="xl65"/>
    <w:basedOn w:val="a"/>
    <w:rsid w:val="00D63BA8"/>
    <w:pPr>
      <w:widowControl/>
      <w:spacing w:before="100" w:beforeAutospacing="1" w:after="100" w:afterAutospacing="1" w:line="240" w:lineRule="auto"/>
      <w:jc w:val="center"/>
    </w:pPr>
    <w:rPr>
      <w:rFonts w:ascii="標楷體" w:hAnsi="標楷體" w:cs="新細明體"/>
      <w:kern w:val="0"/>
      <w:sz w:val="24"/>
    </w:rPr>
  </w:style>
  <w:style w:type="paragraph" w:customStyle="1" w:styleId="xl66">
    <w:name w:val="xl66"/>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67">
    <w:name w:val="xl67"/>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68">
    <w:name w:val="xl68"/>
    <w:basedOn w:val="a"/>
    <w:rsid w:val="00D63BA8"/>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標楷體" w:hAnsi="標楷體" w:cs="新細明體"/>
      <w:kern w:val="0"/>
      <w:sz w:val="24"/>
    </w:rPr>
  </w:style>
  <w:style w:type="paragraph" w:customStyle="1" w:styleId="xl69">
    <w:name w:val="xl69"/>
    <w:basedOn w:val="a"/>
    <w:rsid w:val="00D63BA8"/>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標楷體" w:hAnsi="標楷體" w:cs="新細明體"/>
      <w:kern w:val="0"/>
      <w:sz w:val="24"/>
    </w:rPr>
  </w:style>
  <w:style w:type="paragraph" w:customStyle="1" w:styleId="xl70">
    <w:name w:val="xl70"/>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1">
    <w:name w:val="xl71"/>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2">
    <w:name w:val="xl72"/>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3">
    <w:name w:val="xl73"/>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74">
    <w:name w:val="xl74"/>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5">
    <w:name w:val="xl75"/>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color w:val="0000FF"/>
      <w:kern w:val="0"/>
      <w:sz w:val="24"/>
    </w:rPr>
  </w:style>
  <w:style w:type="paragraph" w:customStyle="1" w:styleId="xl76">
    <w:name w:val="xl76"/>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標楷體" w:hAnsi="標楷體" w:cs="新細明體"/>
      <w:kern w:val="0"/>
      <w:sz w:val="24"/>
    </w:rPr>
  </w:style>
  <w:style w:type="paragraph" w:customStyle="1" w:styleId="xl77">
    <w:name w:val="xl77"/>
    <w:basedOn w:val="a"/>
    <w:rsid w:val="00D63BA8"/>
    <w:pPr>
      <w:widowControl/>
      <w:spacing w:before="100" w:beforeAutospacing="1" w:after="100" w:afterAutospacing="1" w:line="240" w:lineRule="auto"/>
      <w:jc w:val="left"/>
    </w:pPr>
    <w:rPr>
      <w:rFonts w:ascii="標楷體" w:hAnsi="標楷體" w:cs="新細明體"/>
      <w:kern w:val="0"/>
      <w:sz w:val="24"/>
    </w:rPr>
  </w:style>
  <w:style w:type="paragraph" w:customStyle="1" w:styleId="xl78">
    <w:name w:val="xl78"/>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kern w:val="0"/>
      <w:sz w:val="24"/>
    </w:rPr>
  </w:style>
  <w:style w:type="paragraph" w:customStyle="1" w:styleId="xl79">
    <w:name w:val="xl79"/>
    <w:basedOn w:val="a"/>
    <w:rsid w:val="00D63BA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hAnsi="標楷體" w:cs="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851">
      <w:bodyDiv w:val="1"/>
      <w:marLeft w:val="0"/>
      <w:marRight w:val="0"/>
      <w:marTop w:val="0"/>
      <w:marBottom w:val="0"/>
      <w:divBdr>
        <w:top w:val="none" w:sz="0" w:space="0" w:color="auto"/>
        <w:left w:val="none" w:sz="0" w:space="0" w:color="auto"/>
        <w:bottom w:val="none" w:sz="0" w:space="0" w:color="auto"/>
        <w:right w:val="none" w:sz="0" w:space="0" w:color="auto"/>
      </w:divBdr>
    </w:div>
    <w:div w:id="51465173">
      <w:bodyDiv w:val="1"/>
      <w:marLeft w:val="0"/>
      <w:marRight w:val="0"/>
      <w:marTop w:val="0"/>
      <w:marBottom w:val="0"/>
      <w:divBdr>
        <w:top w:val="none" w:sz="0" w:space="0" w:color="auto"/>
        <w:left w:val="none" w:sz="0" w:space="0" w:color="auto"/>
        <w:bottom w:val="none" w:sz="0" w:space="0" w:color="auto"/>
        <w:right w:val="none" w:sz="0" w:space="0" w:color="auto"/>
      </w:divBdr>
    </w:div>
    <w:div w:id="53622340">
      <w:bodyDiv w:val="1"/>
      <w:marLeft w:val="0"/>
      <w:marRight w:val="0"/>
      <w:marTop w:val="0"/>
      <w:marBottom w:val="0"/>
      <w:divBdr>
        <w:top w:val="none" w:sz="0" w:space="0" w:color="auto"/>
        <w:left w:val="none" w:sz="0" w:space="0" w:color="auto"/>
        <w:bottom w:val="none" w:sz="0" w:space="0" w:color="auto"/>
        <w:right w:val="none" w:sz="0" w:space="0" w:color="auto"/>
      </w:divBdr>
    </w:div>
    <w:div w:id="56513146">
      <w:bodyDiv w:val="1"/>
      <w:marLeft w:val="0"/>
      <w:marRight w:val="0"/>
      <w:marTop w:val="0"/>
      <w:marBottom w:val="0"/>
      <w:divBdr>
        <w:top w:val="none" w:sz="0" w:space="0" w:color="auto"/>
        <w:left w:val="none" w:sz="0" w:space="0" w:color="auto"/>
        <w:bottom w:val="none" w:sz="0" w:space="0" w:color="auto"/>
        <w:right w:val="none" w:sz="0" w:space="0" w:color="auto"/>
      </w:divBdr>
    </w:div>
    <w:div w:id="58867799">
      <w:bodyDiv w:val="1"/>
      <w:marLeft w:val="0"/>
      <w:marRight w:val="0"/>
      <w:marTop w:val="0"/>
      <w:marBottom w:val="0"/>
      <w:divBdr>
        <w:top w:val="none" w:sz="0" w:space="0" w:color="auto"/>
        <w:left w:val="none" w:sz="0" w:space="0" w:color="auto"/>
        <w:bottom w:val="none" w:sz="0" w:space="0" w:color="auto"/>
        <w:right w:val="none" w:sz="0" w:space="0" w:color="auto"/>
      </w:divBdr>
    </w:div>
    <w:div w:id="64379424">
      <w:bodyDiv w:val="1"/>
      <w:marLeft w:val="0"/>
      <w:marRight w:val="0"/>
      <w:marTop w:val="0"/>
      <w:marBottom w:val="0"/>
      <w:divBdr>
        <w:top w:val="none" w:sz="0" w:space="0" w:color="auto"/>
        <w:left w:val="none" w:sz="0" w:space="0" w:color="auto"/>
        <w:bottom w:val="none" w:sz="0" w:space="0" w:color="auto"/>
        <w:right w:val="none" w:sz="0" w:space="0" w:color="auto"/>
      </w:divBdr>
    </w:div>
    <w:div w:id="79299487">
      <w:bodyDiv w:val="1"/>
      <w:marLeft w:val="0"/>
      <w:marRight w:val="0"/>
      <w:marTop w:val="0"/>
      <w:marBottom w:val="0"/>
      <w:divBdr>
        <w:top w:val="none" w:sz="0" w:space="0" w:color="auto"/>
        <w:left w:val="none" w:sz="0" w:space="0" w:color="auto"/>
        <w:bottom w:val="none" w:sz="0" w:space="0" w:color="auto"/>
        <w:right w:val="none" w:sz="0" w:space="0" w:color="auto"/>
      </w:divBdr>
    </w:div>
    <w:div w:id="153230885">
      <w:bodyDiv w:val="1"/>
      <w:marLeft w:val="0"/>
      <w:marRight w:val="0"/>
      <w:marTop w:val="0"/>
      <w:marBottom w:val="0"/>
      <w:divBdr>
        <w:top w:val="none" w:sz="0" w:space="0" w:color="auto"/>
        <w:left w:val="none" w:sz="0" w:space="0" w:color="auto"/>
        <w:bottom w:val="none" w:sz="0" w:space="0" w:color="auto"/>
        <w:right w:val="none" w:sz="0" w:space="0" w:color="auto"/>
      </w:divBdr>
    </w:div>
    <w:div w:id="168327680">
      <w:bodyDiv w:val="1"/>
      <w:marLeft w:val="0"/>
      <w:marRight w:val="0"/>
      <w:marTop w:val="0"/>
      <w:marBottom w:val="0"/>
      <w:divBdr>
        <w:top w:val="none" w:sz="0" w:space="0" w:color="auto"/>
        <w:left w:val="none" w:sz="0" w:space="0" w:color="auto"/>
        <w:bottom w:val="none" w:sz="0" w:space="0" w:color="auto"/>
        <w:right w:val="none" w:sz="0" w:space="0" w:color="auto"/>
      </w:divBdr>
    </w:div>
    <w:div w:id="183443226">
      <w:bodyDiv w:val="1"/>
      <w:marLeft w:val="0"/>
      <w:marRight w:val="0"/>
      <w:marTop w:val="0"/>
      <w:marBottom w:val="0"/>
      <w:divBdr>
        <w:top w:val="none" w:sz="0" w:space="0" w:color="auto"/>
        <w:left w:val="none" w:sz="0" w:space="0" w:color="auto"/>
        <w:bottom w:val="none" w:sz="0" w:space="0" w:color="auto"/>
        <w:right w:val="none" w:sz="0" w:space="0" w:color="auto"/>
      </w:divBdr>
    </w:div>
    <w:div w:id="196168059">
      <w:bodyDiv w:val="1"/>
      <w:marLeft w:val="0"/>
      <w:marRight w:val="0"/>
      <w:marTop w:val="0"/>
      <w:marBottom w:val="0"/>
      <w:divBdr>
        <w:top w:val="none" w:sz="0" w:space="0" w:color="auto"/>
        <w:left w:val="none" w:sz="0" w:space="0" w:color="auto"/>
        <w:bottom w:val="none" w:sz="0" w:space="0" w:color="auto"/>
        <w:right w:val="none" w:sz="0" w:space="0" w:color="auto"/>
      </w:divBdr>
    </w:div>
    <w:div w:id="207302104">
      <w:bodyDiv w:val="1"/>
      <w:marLeft w:val="0"/>
      <w:marRight w:val="0"/>
      <w:marTop w:val="0"/>
      <w:marBottom w:val="0"/>
      <w:divBdr>
        <w:top w:val="none" w:sz="0" w:space="0" w:color="auto"/>
        <w:left w:val="none" w:sz="0" w:space="0" w:color="auto"/>
        <w:bottom w:val="none" w:sz="0" w:space="0" w:color="auto"/>
        <w:right w:val="none" w:sz="0" w:space="0" w:color="auto"/>
      </w:divBdr>
    </w:div>
    <w:div w:id="209074447">
      <w:bodyDiv w:val="1"/>
      <w:marLeft w:val="0"/>
      <w:marRight w:val="0"/>
      <w:marTop w:val="0"/>
      <w:marBottom w:val="0"/>
      <w:divBdr>
        <w:top w:val="none" w:sz="0" w:space="0" w:color="auto"/>
        <w:left w:val="none" w:sz="0" w:space="0" w:color="auto"/>
        <w:bottom w:val="none" w:sz="0" w:space="0" w:color="auto"/>
        <w:right w:val="none" w:sz="0" w:space="0" w:color="auto"/>
      </w:divBdr>
    </w:div>
    <w:div w:id="220022469">
      <w:bodyDiv w:val="1"/>
      <w:marLeft w:val="0"/>
      <w:marRight w:val="0"/>
      <w:marTop w:val="0"/>
      <w:marBottom w:val="0"/>
      <w:divBdr>
        <w:top w:val="none" w:sz="0" w:space="0" w:color="auto"/>
        <w:left w:val="none" w:sz="0" w:space="0" w:color="auto"/>
        <w:bottom w:val="none" w:sz="0" w:space="0" w:color="auto"/>
        <w:right w:val="none" w:sz="0" w:space="0" w:color="auto"/>
      </w:divBdr>
    </w:div>
    <w:div w:id="221059412">
      <w:bodyDiv w:val="1"/>
      <w:marLeft w:val="0"/>
      <w:marRight w:val="0"/>
      <w:marTop w:val="0"/>
      <w:marBottom w:val="0"/>
      <w:divBdr>
        <w:top w:val="none" w:sz="0" w:space="0" w:color="auto"/>
        <w:left w:val="none" w:sz="0" w:space="0" w:color="auto"/>
        <w:bottom w:val="none" w:sz="0" w:space="0" w:color="auto"/>
        <w:right w:val="none" w:sz="0" w:space="0" w:color="auto"/>
      </w:divBdr>
    </w:div>
    <w:div w:id="224099693">
      <w:bodyDiv w:val="1"/>
      <w:marLeft w:val="0"/>
      <w:marRight w:val="0"/>
      <w:marTop w:val="0"/>
      <w:marBottom w:val="0"/>
      <w:divBdr>
        <w:top w:val="none" w:sz="0" w:space="0" w:color="auto"/>
        <w:left w:val="none" w:sz="0" w:space="0" w:color="auto"/>
        <w:bottom w:val="none" w:sz="0" w:space="0" w:color="auto"/>
        <w:right w:val="none" w:sz="0" w:space="0" w:color="auto"/>
      </w:divBdr>
    </w:div>
    <w:div w:id="248471803">
      <w:bodyDiv w:val="1"/>
      <w:marLeft w:val="0"/>
      <w:marRight w:val="0"/>
      <w:marTop w:val="0"/>
      <w:marBottom w:val="0"/>
      <w:divBdr>
        <w:top w:val="none" w:sz="0" w:space="0" w:color="auto"/>
        <w:left w:val="none" w:sz="0" w:space="0" w:color="auto"/>
        <w:bottom w:val="none" w:sz="0" w:space="0" w:color="auto"/>
        <w:right w:val="none" w:sz="0" w:space="0" w:color="auto"/>
      </w:divBdr>
    </w:div>
    <w:div w:id="279192902">
      <w:bodyDiv w:val="1"/>
      <w:marLeft w:val="0"/>
      <w:marRight w:val="0"/>
      <w:marTop w:val="0"/>
      <w:marBottom w:val="0"/>
      <w:divBdr>
        <w:top w:val="none" w:sz="0" w:space="0" w:color="auto"/>
        <w:left w:val="none" w:sz="0" w:space="0" w:color="auto"/>
        <w:bottom w:val="none" w:sz="0" w:space="0" w:color="auto"/>
        <w:right w:val="none" w:sz="0" w:space="0" w:color="auto"/>
      </w:divBdr>
    </w:div>
    <w:div w:id="281765095">
      <w:bodyDiv w:val="1"/>
      <w:marLeft w:val="0"/>
      <w:marRight w:val="0"/>
      <w:marTop w:val="0"/>
      <w:marBottom w:val="0"/>
      <w:divBdr>
        <w:top w:val="none" w:sz="0" w:space="0" w:color="auto"/>
        <w:left w:val="none" w:sz="0" w:space="0" w:color="auto"/>
        <w:bottom w:val="none" w:sz="0" w:space="0" w:color="auto"/>
        <w:right w:val="none" w:sz="0" w:space="0" w:color="auto"/>
      </w:divBdr>
    </w:div>
    <w:div w:id="306125719">
      <w:bodyDiv w:val="1"/>
      <w:marLeft w:val="0"/>
      <w:marRight w:val="0"/>
      <w:marTop w:val="0"/>
      <w:marBottom w:val="0"/>
      <w:divBdr>
        <w:top w:val="none" w:sz="0" w:space="0" w:color="auto"/>
        <w:left w:val="none" w:sz="0" w:space="0" w:color="auto"/>
        <w:bottom w:val="none" w:sz="0" w:space="0" w:color="auto"/>
        <w:right w:val="none" w:sz="0" w:space="0" w:color="auto"/>
      </w:divBdr>
    </w:div>
    <w:div w:id="358824857">
      <w:bodyDiv w:val="1"/>
      <w:marLeft w:val="0"/>
      <w:marRight w:val="0"/>
      <w:marTop w:val="0"/>
      <w:marBottom w:val="0"/>
      <w:divBdr>
        <w:top w:val="none" w:sz="0" w:space="0" w:color="auto"/>
        <w:left w:val="none" w:sz="0" w:space="0" w:color="auto"/>
        <w:bottom w:val="none" w:sz="0" w:space="0" w:color="auto"/>
        <w:right w:val="none" w:sz="0" w:space="0" w:color="auto"/>
      </w:divBdr>
    </w:div>
    <w:div w:id="365953601">
      <w:bodyDiv w:val="1"/>
      <w:marLeft w:val="0"/>
      <w:marRight w:val="0"/>
      <w:marTop w:val="0"/>
      <w:marBottom w:val="0"/>
      <w:divBdr>
        <w:top w:val="none" w:sz="0" w:space="0" w:color="auto"/>
        <w:left w:val="none" w:sz="0" w:space="0" w:color="auto"/>
        <w:bottom w:val="none" w:sz="0" w:space="0" w:color="auto"/>
        <w:right w:val="none" w:sz="0" w:space="0" w:color="auto"/>
      </w:divBdr>
    </w:div>
    <w:div w:id="379403688">
      <w:bodyDiv w:val="1"/>
      <w:marLeft w:val="0"/>
      <w:marRight w:val="0"/>
      <w:marTop w:val="0"/>
      <w:marBottom w:val="0"/>
      <w:divBdr>
        <w:top w:val="none" w:sz="0" w:space="0" w:color="auto"/>
        <w:left w:val="none" w:sz="0" w:space="0" w:color="auto"/>
        <w:bottom w:val="none" w:sz="0" w:space="0" w:color="auto"/>
        <w:right w:val="none" w:sz="0" w:space="0" w:color="auto"/>
      </w:divBdr>
    </w:div>
    <w:div w:id="388068492">
      <w:bodyDiv w:val="1"/>
      <w:marLeft w:val="0"/>
      <w:marRight w:val="0"/>
      <w:marTop w:val="0"/>
      <w:marBottom w:val="0"/>
      <w:divBdr>
        <w:top w:val="none" w:sz="0" w:space="0" w:color="auto"/>
        <w:left w:val="none" w:sz="0" w:space="0" w:color="auto"/>
        <w:bottom w:val="none" w:sz="0" w:space="0" w:color="auto"/>
        <w:right w:val="none" w:sz="0" w:space="0" w:color="auto"/>
      </w:divBdr>
    </w:div>
    <w:div w:id="388266333">
      <w:bodyDiv w:val="1"/>
      <w:marLeft w:val="0"/>
      <w:marRight w:val="0"/>
      <w:marTop w:val="0"/>
      <w:marBottom w:val="0"/>
      <w:divBdr>
        <w:top w:val="none" w:sz="0" w:space="0" w:color="auto"/>
        <w:left w:val="none" w:sz="0" w:space="0" w:color="auto"/>
        <w:bottom w:val="none" w:sz="0" w:space="0" w:color="auto"/>
        <w:right w:val="none" w:sz="0" w:space="0" w:color="auto"/>
      </w:divBdr>
    </w:div>
    <w:div w:id="423571364">
      <w:bodyDiv w:val="1"/>
      <w:marLeft w:val="0"/>
      <w:marRight w:val="0"/>
      <w:marTop w:val="0"/>
      <w:marBottom w:val="0"/>
      <w:divBdr>
        <w:top w:val="none" w:sz="0" w:space="0" w:color="auto"/>
        <w:left w:val="none" w:sz="0" w:space="0" w:color="auto"/>
        <w:bottom w:val="none" w:sz="0" w:space="0" w:color="auto"/>
        <w:right w:val="none" w:sz="0" w:space="0" w:color="auto"/>
      </w:divBdr>
    </w:div>
    <w:div w:id="444078953">
      <w:bodyDiv w:val="1"/>
      <w:marLeft w:val="0"/>
      <w:marRight w:val="0"/>
      <w:marTop w:val="0"/>
      <w:marBottom w:val="0"/>
      <w:divBdr>
        <w:top w:val="none" w:sz="0" w:space="0" w:color="auto"/>
        <w:left w:val="none" w:sz="0" w:space="0" w:color="auto"/>
        <w:bottom w:val="none" w:sz="0" w:space="0" w:color="auto"/>
        <w:right w:val="none" w:sz="0" w:space="0" w:color="auto"/>
      </w:divBdr>
    </w:div>
    <w:div w:id="467819381">
      <w:bodyDiv w:val="1"/>
      <w:marLeft w:val="0"/>
      <w:marRight w:val="0"/>
      <w:marTop w:val="0"/>
      <w:marBottom w:val="0"/>
      <w:divBdr>
        <w:top w:val="none" w:sz="0" w:space="0" w:color="auto"/>
        <w:left w:val="none" w:sz="0" w:space="0" w:color="auto"/>
        <w:bottom w:val="none" w:sz="0" w:space="0" w:color="auto"/>
        <w:right w:val="none" w:sz="0" w:space="0" w:color="auto"/>
      </w:divBdr>
    </w:div>
    <w:div w:id="471139943">
      <w:bodyDiv w:val="1"/>
      <w:marLeft w:val="0"/>
      <w:marRight w:val="0"/>
      <w:marTop w:val="0"/>
      <w:marBottom w:val="0"/>
      <w:divBdr>
        <w:top w:val="none" w:sz="0" w:space="0" w:color="auto"/>
        <w:left w:val="none" w:sz="0" w:space="0" w:color="auto"/>
        <w:bottom w:val="none" w:sz="0" w:space="0" w:color="auto"/>
        <w:right w:val="none" w:sz="0" w:space="0" w:color="auto"/>
      </w:divBdr>
    </w:div>
    <w:div w:id="472601865">
      <w:bodyDiv w:val="1"/>
      <w:marLeft w:val="0"/>
      <w:marRight w:val="0"/>
      <w:marTop w:val="0"/>
      <w:marBottom w:val="0"/>
      <w:divBdr>
        <w:top w:val="none" w:sz="0" w:space="0" w:color="auto"/>
        <w:left w:val="none" w:sz="0" w:space="0" w:color="auto"/>
        <w:bottom w:val="none" w:sz="0" w:space="0" w:color="auto"/>
        <w:right w:val="none" w:sz="0" w:space="0" w:color="auto"/>
      </w:divBdr>
    </w:div>
    <w:div w:id="473182823">
      <w:bodyDiv w:val="1"/>
      <w:marLeft w:val="0"/>
      <w:marRight w:val="0"/>
      <w:marTop w:val="0"/>
      <w:marBottom w:val="0"/>
      <w:divBdr>
        <w:top w:val="none" w:sz="0" w:space="0" w:color="auto"/>
        <w:left w:val="none" w:sz="0" w:space="0" w:color="auto"/>
        <w:bottom w:val="none" w:sz="0" w:space="0" w:color="auto"/>
        <w:right w:val="none" w:sz="0" w:space="0" w:color="auto"/>
      </w:divBdr>
    </w:div>
    <w:div w:id="473376202">
      <w:bodyDiv w:val="1"/>
      <w:marLeft w:val="0"/>
      <w:marRight w:val="0"/>
      <w:marTop w:val="0"/>
      <w:marBottom w:val="0"/>
      <w:divBdr>
        <w:top w:val="none" w:sz="0" w:space="0" w:color="auto"/>
        <w:left w:val="none" w:sz="0" w:space="0" w:color="auto"/>
        <w:bottom w:val="none" w:sz="0" w:space="0" w:color="auto"/>
        <w:right w:val="none" w:sz="0" w:space="0" w:color="auto"/>
      </w:divBdr>
    </w:div>
    <w:div w:id="482090963">
      <w:bodyDiv w:val="1"/>
      <w:marLeft w:val="0"/>
      <w:marRight w:val="0"/>
      <w:marTop w:val="0"/>
      <w:marBottom w:val="0"/>
      <w:divBdr>
        <w:top w:val="none" w:sz="0" w:space="0" w:color="auto"/>
        <w:left w:val="none" w:sz="0" w:space="0" w:color="auto"/>
        <w:bottom w:val="none" w:sz="0" w:space="0" w:color="auto"/>
        <w:right w:val="none" w:sz="0" w:space="0" w:color="auto"/>
      </w:divBdr>
    </w:div>
    <w:div w:id="519317877">
      <w:bodyDiv w:val="1"/>
      <w:marLeft w:val="0"/>
      <w:marRight w:val="0"/>
      <w:marTop w:val="0"/>
      <w:marBottom w:val="0"/>
      <w:divBdr>
        <w:top w:val="none" w:sz="0" w:space="0" w:color="auto"/>
        <w:left w:val="none" w:sz="0" w:space="0" w:color="auto"/>
        <w:bottom w:val="none" w:sz="0" w:space="0" w:color="auto"/>
        <w:right w:val="none" w:sz="0" w:space="0" w:color="auto"/>
      </w:divBdr>
    </w:div>
    <w:div w:id="545141996">
      <w:bodyDiv w:val="1"/>
      <w:marLeft w:val="0"/>
      <w:marRight w:val="0"/>
      <w:marTop w:val="0"/>
      <w:marBottom w:val="0"/>
      <w:divBdr>
        <w:top w:val="none" w:sz="0" w:space="0" w:color="auto"/>
        <w:left w:val="none" w:sz="0" w:space="0" w:color="auto"/>
        <w:bottom w:val="none" w:sz="0" w:space="0" w:color="auto"/>
        <w:right w:val="none" w:sz="0" w:space="0" w:color="auto"/>
      </w:divBdr>
    </w:div>
    <w:div w:id="555047272">
      <w:bodyDiv w:val="1"/>
      <w:marLeft w:val="0"/>
      <w:marRight w:val="0"/>
      <w:marTop w:val="0"/>
      <w:marBottom w:val="0"/>
      <w:divBdr>
        <w:top w:val="none" w:sz="0" w:space="0" w:color="auto"/>
        <w:left w:val="none" w:sz="0" w:space="0" w:color="auto"/>
        <w:bottom w:val="none" w:sz="0" w:space="0" w:color="auto"/>
        <w:right w:val="none" w:sz="0" w:space="0" w:color="auto"/>
      </w:divBdr>
    </w:div>
    <w:div w:id="581720596">
      <w:bodyDiv w:val="1"/>
      <w:marLeft w:val="0"/>
      <w:marRight w:val="0"/>
      <w:marTop w:val="0"/>
      <w:marBottom w:val="0"/>
      <w:divBdr>
        <w:top w:val="none" w:sz="0" w:space="0" w:color="auto"/>
        <w:left w:val="none" w:sz="0" w:space="0" w:color="auto"/>
        <w:bottom w:val="none" w:sz="0" w:space="0" w:color="auto"/>
        <w:right w:val="none" w:sz="0" w:space="0" w:color="auto"/>
      </w:divBdr>
    </w:div>
    <w:div w:id="588658133">
      <w:bodyDiv w:val="1"/>
      <w:marLeft w:val="0"/>
      <w:marRight w:val="0"/>
      <w:marTop w:val="0"/>
      <w:marBottom w:val="0"/>
      <w:divBdr>
        <w:top w:val="none" w:sz="0" w:space="0" w:color="auto"/>
        <w:left w:val="none" w:sz="0" w:space="0" w:color="auto"/>
        <w:bottom w:val="none" w:sz="0" w:space="0" w:color="auto"/>
        <w:right w:val="none" w:sz="0" w:space="0" w:color="auto"/>
      </w:divBdr>
    </w:div>
    <w:div w:id="592129220">
      <w:bodyDiv w:val="1"/>
      <w:marLeft w:val="0"/>
      <w:marRight w:val="0"/>
      <w:marTop w:val="0"/>
      <w:marBottom w:val="0"/>
      <w:divBdr>
        <w:top w:val="none" w:sz="0" w:space="0" w:color="auto"/>
        <w:left w:val="none" w:sz="0" w:space="0" w:color="auto"/>
        <w:bottom w:val="none" w:sz="0" w:space="0" w:color="auto"/>
        <w:right w:val="none" w:sz="0" w:space="0" w:color="auto"/>
      </w:divBdr>
    </w:div>
    <w:div w:id="595284658">
      <w:bodyDiv w:val="1"/>
      <w:marLeft w:val="0"/>
      <w:marRight w:val="0"/>
      <w:marTop w:val="0"/>
      <w:marBottom w:val="0"/>
      <w:divBdr>
        <w:top w:val="none" w:sz="0" w:space="0" w:color="auto"/>
        <w:left w:val="none" w:sz="0" w:space="0" w:color="auto"/>
        <w:bottom w:val="none" w:sz="0" w:space="0" w:color="auto"/>
        <w:right w:val="none" w:sz="0" w:space="0" w:color="auto"/>
      </w:divBdr>
    </w:div>
    <w:div w:id="597059251">
      <w:bodyDiv w:val="1"/>
      <w:marLeft w:val="0"/>
      <w:marRight w:val="0"/>
      <w:marTop w:val="0"/>
      <w:marBottom w:val="0"/>
      <w:divBdr>
        <w:top w:val="none" w:sz="0" w:space="0" w:color="auto"/>
        <w:left w:val="none" w:sz="0" w:space="0" w:color="auto"/>
        <w:bottom w:val="none" w:sz="0" w:space="0" w:color="auto"/>
        <w:right w:val="none" w:sz="0" w:space="0" w:color="auto"/>
      </w:divBdr>
    </w:div>
    <w:div w:id="621575719">
      <w:bodyDiv w:val="1"/>
      <w:marLeft w:val="0"/>
      <w:marRight w:val="0"/>
      <w:marTop w:val="0"/>
      <w:marBottom w:val="0"/>
      <w:divBdr>
        <w:top w:val="none" w:sz="0" w:space="0" w:color="auto"/>
        <w:left w:val="none" w:sz="0" w:space="0" w:color="auto"/>
        <w:bottom w:val="none" w:sz="0" w:space="0" w:color="auto"/>
        <w:right w:val="none" w:sz="0" w:space="0" w:color="auto"/>
      </w:divBdr>
    </w:div>
    <w:div w:id="631517838">
      <w:bodyDiv w:val="1"/>
      <w:marLeft w:val="0"/>
      <w:marRight w:val="0"/>
      <w:marTop w:val="0"/>
      <w:marBottom w:val="0"/>
      <w:divBdr>
        <w:top w:val="none" w:sz="0" w:space="0" w:color="auto"/>
        <w:left w:val="none" w:sz="0" w:space="0" w:color="auto"/>
        <w:bottom w:val="none" w:sz="0" w:space="0" w:color="auto"/>
        <w:right w:val="none" w:sz="0" w:space="0" w:color="auto"/>
      </w:divBdr>
    </w:div>
    <w:div w:id="660087799">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761488176">
      <w:bodyDiv w:val="1"/>
      <w:marLeft w:val="0"/>
      <w:marRight w:val="0"/>
      <w:marTop w:val="0"/>
      <w:marBottom w:val="0"/>
      <w:divBdr>
        <w:top w:val="none" w:sz="0" w:space="0" w:color="auto"/>
        <w:left w:val="none" w:sz="0" w:space="0" w:color="auto"/>
        <w:bottom w:val="none" w:sz="0" w:space="0" w:color="auto"/>
        <w:right w:val="none" w:sz="0" w:space="0" w:color="auto"/>
      </w:divBdr>
    </w:div>
    <w:div w:id="771977598">
      <w:bodyDiv w:val="1"/>
      <w:marLeft w:val="0"/>
      <w:marRight w:val="0"/>
      <w:marTop w:val="0"/>
      <w:marBottom w:val="0"/>
      <w:divBdr>
        <w:top w:val="none" w:sz="0" w:space="0" w:color="auto"/>
        <w:left w:val="none" w:sz="0" w:space="0" w:color="auto"/>
        <w:bottom w:val="none" w:sz="0" w:space="0" w:color="auto"/>
        <w:right w:val="none" w:sz="0" w:space="0" w:color="auto"/>
      </w:divBdr>
    </w:div>
    <w:div w:id="803621283">
      <w:bodyDiv w:val="1"/>
      <w:marLeft w:val="0"/>
      <w:marRight w:val="0"/>
      <w:marTop w:val="0"/>
      <w:marBottom w:val="0"/>
      <w:divBdr>
        <w:top w:val="none" w:sz="0" w:space="0" w:color="auto"/>
        <w:left w:val="none" w:sz="0" w:space="0" w:color="auto"/>
        <w:bottom w:val="none" w:sz="0" w:space="0" w:color="auto"/>
        <w:right w:val="none" w:sz="0" w:space="0" w:color="auto"/>
      </w:divBdr>
    </w:div>
    <w:div w:id="827551604">
      <w:bodyDiv w:val="1"/>
      <w:marLeft w:val="0"/>
      <w:marRight w:val="0"/>
      <w:marTop w:val="0"/>
      <w:marBottom w:val="0"/>
      <w:divBdr>
        <w:top w:val="none" w:sz="0" w:space="0" w:color="auto"/>
        <w:left w:val="none" w:sz="0" w:space="0" w:color="auto"/>
        <w:bottom w:val="none" w:sz="0" w:space="0" w:color="auto"/>
        <w:right w:val="none" w:sz="0" w:space="0" w:color="auto"/>
      </w:divBdr>
    </w:div>
    <w:div w:id="829096888">
      <w:bodyDiv w:val="1"/>
      <w:marLeft w:val="0"/>
      <w:marRight w:val="0"/>
      <w:marTop w:val="0"/>
      <w:marBottom w:val="0"/>
      <w:divBdr>
        <w:top w:val="none" w:sz="0" w:space="0" w:color="auto"/>
        <w:left w:val="none" w:sz="0" w:space="0" w:color="auto"/>
        <w:bottom w:val="none" w:sz="0" w:space="0" w:color="auto"/>
        <w:right w:val="none" w:sz="0" w:space="0" w:color="auto"/>
      </w:divBdr>
    </w:div>
    <w:div w:id="836460355">
      <w:bodyDiv w:val="1"/>
      <w:marLeft w:val="0"/>
      <w:marRight w:val="0"/>
      <w:marTop w:val="0"/>
      <w:marBottom w:val="0"/>
      <w:divBdr>
        <w:top w:val="none" w:sz="0" w:space="0" w:color="auto"/>
        <w:left w:val="none" w:sz="0" w:space="0" w:color="auto"/>
        <w:bottom w:val="none" w:sz="0" w:space="0" w:color="auto"/>
        <w:right w:val="none" w:sz="0" w:space="0" w:color="auto"/>
      </w:divBdr>
    </w:div>
    <w:div w:id="839270860">
      <w:bodyDiv w:val="1"/>
      <w:marLeft w:val="0"/>
      <w:marRight w:val="0"/>
      <w:marTop w:val="0"/>
      <w:marBottom w:val="0"/>
      <w:divBdr>
        <w:top w:val="none" w:sz="0" w:space="0" w:color="auto"/>
        <w:left w:val="none" w:sz="0" w:space="0" w:color="auto"/>
        <w:bottom w:val="none" w:sz="0" w:space="0" w:color="auto"/>
        <w:right w:val="none" w:sz="0" w:space="0" w:color="auto"/>
      </w:divBdr>
    </w:div>
    <w:div w:id="845562623">
      <w:bodyDiv w:val="1"/>
      <w:marLeft w:val="0"/>
      <w:marRight w:val="0"/>
      <w:marTop w:val="0"/>
      <w:marBottom w:val="0"/>
      <w:divBdr>
        <w:top w:val="none" w:sz="0" w:space="0" w:color="auto"/>
        <w:left w:val="none" w:sz="0" w:space="0" w:color="auto"/>
        <w:bottom w:val="none" w:sz="0" w:space="0" w:color="auto"/>
        <w:right w:val="none" w:sz="0" w:space="0" w:color="auto"/>
      </w:divBdr>
    </w:div>
    <w:div w:id="853573166">
      <w:bodyDiv w:val="1"/>
      <w:marLeft w:val="0"/>
      <w:marRight w:val="0"/>
      <w:marTop w:val="0"/>
      <w:marBottom w:val="0"/>
      <w:divBdr>
        <w:top w:val="none" w:sz="0" w:space="0" w:color="auto"/>
        <w:left w:val="none" w:sz="0" w:space="0" w:color="auto"/>
        <w:bottom w:val="none" w:sz="0" w:space="0" w:color="auto"/>
        <w:right w:val="none" w:sz="0" w:space="0" w:color="auto"/>
      </w:divBdr>
    </w:div>
    <w:div w:id="856702074">
      <w:bodyDiv w:val="1"/>
      <w:marLeft w:val="0"/>
      <w:marRight w:val="0"/>
      <w:marTop w:val="0"/>
      <w:marBottom w:val="0"/>
      <w:divBdr>
        <w:top w:val="none" w:sz="0" w:space="0" w:color="auto"/>
        <w:left w:val="none" w:sz="0" w:space="0" w:color="auto"/>
        <w:bottom w:val="none" w:sz="0" w:space="0" w:color="auto"/>
        <w:right w:val="none" w:sz="0" w:space="0" w:color="auto"/>
      </w:divBdr>
    </w:div>
    <w:div w:id="873079836">
      <w:bodyDiv w:val="1"/>
      <w:marLeft w:val="0"/>
      <w:marRight w:val="0"/>
      <w:marTop w:val="0"/>
      <w:marBottom w:val="0"/>
      <w:divBdr>
        <w:top w:val="none" w:sz="0" w:space="0" w:color="auto"/>
        <w:left w:val="none" w:sz="0" w:space="0" w:color="auto"/>
        <w:bottom w:val="none" w:sz="0" w:space="0" w:color="auto"/>
        <w:right w:val="none" w:sz="0" w:space="0" w:color="auto"/>
      </w:divBdr>
    </w:div>
    <w:div w:id="873619054">
      <w:bodyDiv w:val="1"/>
      <w:marLeft w:val="0"/>
      <w:marRight w:val="0"/>
      <w:marTop w:val="0"/>
      <w:marBottom w:val="0"/>
      <w:divBdr>
        <w:top w:val="none" w:sz="0" w:space="0" w:color="auto"/>
        <w:left w:val="none" w:sz="0" w:space="0" w:color="auto"/>
        <w:bottom w:val="none" w:sz="0" w:space="0" w:color="auto"/>
        <w:right w:val="none" w:sz="0" w:space="0" w:color="auto"/>
      </w:divBdr>
    </w:div>
    <w:div w:id="889996309">
      <w:bodyDiv w:val="1"/>
      <w:marLeft w:val="0"/>
      <w:marRight w:val="0"/>
      <w:marTop w:val="0"/>
      <w:marBottom w:val="0"/>
      <w:divBdr>
        <w:top w:val="none" w:sz="0" w:space="0" w:color="auto"/>
        <w:left w:val="none" w:sz="0" w:space="0" w:color="auto"/>
        <w:bottom w:val="none" w:sz="0" w:space="0" w:color="auto"/>
        <w:right w:val="none" w:sz="0" w:space="0" w:color="auto"/>
      </w:divBdr>
    </w:div>
    <w:div w:id="891694232">
      <w:bodyDiv w:val="1"/>
      <w:marLeft w:val="0"/>
      <w:marRight w:val="0"/>
      <w:marTop w:val="0"/>
      <w:marBottom w:val="0"/>
      <w:divBdr>
        <w:top w:val="none" w:sz="0" w:space="0" w:color="auto"/>
        <w:left w:val="none" w:sz="0" w:space="0" w:color="auto"/>
        <w:bottom w:val="none" w:sz="0" w:space="0" w:color="auto"/>
        <w:right w:val="none" w:sz="0" w:space="0" w:color="auto"/>
      </w:divBdr>
    </w:div>
    <w:div w:id="911546553">
      <w:bodyDiv w:val="1"/>
      <w:marLeft w:val="0"/>
      <w:marRight w:val="0"/>
      <w:marTop w:val="0"/>
      <w:marBottom w:val="0"/>
      <w:divBdr>
        <w:top w:val="none" w:sz="0" w:space="0" w:color="auto"/>
        <w:left w:val="none" w:sz="0" w:space="0" w:color="auto"/>
        <w:bottom w:val="none" w:sz="0" w:space="0" w:color="auto"/>
        <w:right w:val="none" w:sz="0" w:space="0" w:color="auto"/>
      </w:divBdr>
    </w:div>
    <w:div w:id="921258520">
      <w:bodyDiv w:val="1"/>
      <w:marLeft w:val="0"/>
      <w:marRight w:val="0"/>
      <w:marTop w:val="0"/>
      <w:marBottom w:val="0"/>
      <w:divBdr>
        <w:top w:val="none" w:sz="0" w:space="0" w:color="auto"/>
        <w:left w:val="none" w:sz="0" w:space="0" w:color="auto"/>
        <w:bottom w:val="none" w:sz="0" w:space="0" w:color="auto"/>
        <w:right w:val="none" w:sz="0" w:space="0" w:color="auto"/>
      </w:divBdr>
    </w:div>
    <w:div w:id="922645761">
      <w:bodyDiv w:val="1"/>
      <w:marLeft w:val="0"/>
      <w:marRight w:val="0"/>
      <w:marTop w:val="0"/>
      <w:marBottom w:val="0"/>
      <w:divBdr>
        <w:top w:val="none" w:sz="0" w:space="0" w:color="auto"/>
        <w:left w:val="none" w:sz="0" w:space="0" w:color="auto"/>
        <w:bottom w:val="none" w:sz="0" w:space="0" w:color="auto"/>
        <w:right w:val="none" w:sz="0" w:space="0" w:color="auto"/>
      </w:divBdr>
    </w:div>
    <w:div w:id="925265601">
      <w:bodyDiv w:val="1"/>
      <w:marLeft w:val="0"/>
      <w:marRight w:val="0"/>
      <w:marTop w:val="0"/>
      <w:marBottom w:val="0"/>
      <w:divBdr>
        <w:top w:val="none" w:sz="0" w:space="0" w:color="auto"/>
        <w:left w:val="none" w:sz="0" w:space="0" w:color="auto"/>
        <w:bottom w:val="none" w:sz="0" w:space="0" w:color="auto"/>
        <w:right w:val="none" w:sz="0" w:space="0" w:color="auto"/>
      </w:divBdr>
    </w:div>
    <w:div w:id="945190531">
      <w:bodyDiv w:val="1"/>
      <w:marLeft w:val="0"/>
      <w:marRight w:val="0"/>
      <w:marTop w:val="0"/>
      <w:marBottom w:val="0"/>
      <w:divBdr>
        <w:top w:val="none" w:sz="0" w:space="0" w:color="auto"/>
        <w:left w:val="none" w:sz="0" w:space="0" w:color="auto"/>
        <w:bottom w:val="none" w:sz="0" w:space="0" w:color="auto"/>
        <w:right w:val="none" w:sz="0" w:space="0" w:color="auto"/>
      </w:divBdr>
    </w:div>
    <w:div w:id="996690535">
      <w:bodyDiv w:val="1"/>
      <w:marLeft w:val="0"/>
      <w:marRight w:val="0"/>
      <w:marTop w:val="0"/>
      <w:marBottom w:val="0"/>
      <w:divBdr>
        <w:top w:val="none" w:sz="0" w:space="0" w:color="auto"/>
        <w:left w:val="none" w:sz="0" w:space="0" w:color="auto"/>
        <w:bottom w:val="none" w:sz="0" w:space="0" w:color="auto"/>
        <w:right w:val="none" w:sz="0" w:space="0" w:color="auto"/>
      </w:divBdr>
    </w:div>
    <w:div w:id="1012029098">
      <w:bodyDiv w:val="1"/>
      <w:marLeft w:val="0"/>
      <w:marRight w:val="0"/>
      <w:marTop w:val="0"/>
      <w:marBottom w:val="0"/>
      <w:divBdr>
        <w:top w:val="none" w:sz="0" w:space="0" w:color="auto"/>
        <w:left w:val="none" w:sz="0" w:space="0" w:color="auto"/>
        <w:bottom w:val="none" w:sz="0" w:space="0" w:color="auto"/>
        <w:right w:val="none" w:sz="0" w:space="0" w:color="auto"/>
      </w:divBdr>
    </w:div>
    <w:div w:id="1020819501">
      <w:bodyDiv w:val="1"/>
      <w:marLeft w:val="0"/>
      <w:marRight w:val="0"/>
      <w:marTop w:val="0"/>
      <w:marBottom w:val="0"/>
      <w:divBdr>
        <w:top w:val="none" w:sz="0" w:space="0" w:color="auto"/>
        <w:left w:val="none" w:sz="0" w:space="0" w:color="auto"/>
        <w:bottom w:val="none" w:sz="0" w:space="0" w:color="auto"/>
        <w:right w:val="none" w:sz="0" w:space="0" w:color="auto"/>
      </w:divBdr>
    </w:div>
    <w:div w:id="1025986209">
      <w:bodyDiv w:val="1"/>
      <w:marLeft w:val="0"/>
      <w:marRight w:val="0"/>
      <w:marTop w:val="0"/>
      <w:marBottom w:val="0"/>
      <w:divBdr>
        <w:top w:val="none" w:sz="0" w:space="0" w:color="auto"/>
        <w:left w:val="none" w:sz="0" w:space="0" w:color="auto"/>
        <w:bottom w:val="none" w:sz="0" w:space="0" w:color="auto"/>
        <w:right w:val="none" w:sz="0" w:space="0" w:color="auto"/>
      </w:divBdr>
    </w:div>
    <w:div w:id="1086458580">
      <w:bodyDiv w:val="1"/>
      <w:marLeft w:val="0"/>
      <w:marRight w:val="0"/>
      <w:marTop w:val="0"/>
      <w:marBottom w:val="0"/>
      <w:divBdr>
        <w:top w:val="none" w:sz="0" w:space="0" w:color="auto"/>
        <w:left w:val="none" w:sz="0" w:space="0" w:color="auto"/>
        <w:bottom w:val="none" w:sz="0" w:space="0" w:color="auto"/>
        <w:right w:val="none" w:sz="0" w:space="0" w:color="auto"/>
      </w:divBdr>
    </w:div>
    <w:div w:id="1086734184">
      <w:bodyDiv w:val="1"/>
      <w:marLeft w:val="0"/>
      <w:marRight w:val="0"/>
      <w:marTop w:val="0"/>
      <w:marBottom w:val="0"/>
      <w:divBdr>
        <w:top w:val="none" w:sz="0" w:space="0" w:color="auto"/>
        <w:left w:val="none" w:sz="0" w:space="0" w:color="auto"/>
        <w:bottom w:val="none" w:sz="0" w:space="0" w:color="auto"/>
        <w:right w:val="none" w:sz="0" w:space="0" w:color="auto"/>
      </w:divBdr>
    </w:div>
    <w:div w:id="1111511346">
      <w:bodyDiv w:val="1"/>
      <w:marLeft w:val="0"/>
      <w:marRight w:val="0"/>
      <w:marTop w:val="0"/>
      <w:marBottom w:val="0"/>
      <w:divBdr>
        <w:top w:val="none" w:sz="0" w:space="0" w:color="auto"/>
        <w:left w:val="none" w:sz="0" w:space="0" w:color="auto"/>
        <w:bottom w:val="none" w:sz="0" w:space="0" w:color="auto"/>
        <w:right w:val="none" w:sz="0" w:space="0" w:color="auto"/>
      </w:divBdr>
    </w:div>
    <w:div w:id="1119571909">
      <w:bodyDiv w:val="1"/>
      <w:marLeft w:val="0"/>
      <w:marRight w:val="0"/>
      <w:marTop w:val="0"/>
      <w:marBottom w:val="0"/>
      <w:divBdr>
        <w:top w:val="none" w:sz="0" w:space="0" w:color="auto"/>
        <w:left w:val="none" w:sz="0" w:space="0" w:color="auto"/>
        <w:bottom w:val="none" w:sz="0" w:space="0" w:color="auto"/>
        <w:right w:val="none" w:sz="0" w:space="0" w:color="auto"/>
      </w:divBdr>
    </w:div>
    <w:div w:id="1128744390">
      <w:bodyDiv w:val="1"/>
      <w:marLeft w:val="0"/>
      <w:marRight w:val="0"/>
      <w:marTop w:val="0"/>
      <w:marBottom w:val="0"/>
      <w:divBdr>
        <w:top w:val="none" w:sz="0" w:space="0" w:color="auto"/>
        <w:left w:val="none" w:sz="0" w:space="0" w:color="auto"/>
        <w:bottom w:val="none" w:sz="0" w:space="0" w:color="auto"/>
        <w:right w:val="none" w:sz="0" w:space="0" w:color="auto"/>
      </w:divBdr>
    </w:div>
    <w:div w:id="1131443370">
      <w:bodyDiv w:val="1"/>
      <w:marLeft w:val="0"/>
      <w:marRight w:val="0"/>
      <w:marTop w:val="0"/>
      <w:marBottom w:val="0"/>
      <w:divBdr>
        <w:top w:val="none" w:sz="0" w:space="0" w:color="auto"/>
        <w:left w:val="none" w:sz="0" w:space="0" w:color="auto"/>
        <w:bottom w:val="none" w:sz="0" w:space="0" w:color="auto"/>
        <w:right w:val="none" w:sz="0" w:space="0" w:color="auto"/>
      </w:divBdr>
    </w:div>
    <w:div w:id="1143497381">
      <w:bodyDiv w:val="1"/>
      <w:marLeft w:val="0"/>
      <w:marRight w:val="0"/>
      <w:marTop w:val="0"/>
      <w:marBottom w:val="0"/>
      <w:divBdr>
        <w:top w:val="none" w:sz="0" w:space="0" w:color="auto"/>
        <w:left w:val="none" w:sz="0" w:space="0" w:color="auto"/>
        <w:bottom w:val="none" w:sz="0" w:space="0" w:color="auto"/>
        <w:right w:val="none" w:sz="0" w:space="0" w:color="auto"/>
      </w:divBdr>
    </w:div>
    <w:div w:id="1165316473">
      <w:bodyDiv w:val="1"/>
      <w:marLeft w:val="0"/>
      <w:marRight w:val="0"/>
      <w:marTop w:val="0"/>
      <w:marBottom w:val="0"/>
      <w:divBdr>
        <w:top w:val="none" w:sz="0" w:space="0" w:color="auto"/>
        <w:left w:val="none" w:sz="0" w:space="0" w:color="auto"/>
        <w:bottom w:val="none" w:sz="0" w:space="0" w:color="auto"/>
        <w:right w:val="none" w:sz="0" w:space="0" w:color="auto"/>
      </w:divBdr>
    </w:div>
    <w:div w:id="1172063220">
      <w:bodyDiv w:val="1"/>
      <w:marLeft w:val="0"/>
      <w:marRight w:val="0"/>
      <w:marTop w:val="0"/>
      <w:marBottom w:val="0"/>
      <w:divBdr>
        <w:top w:val="none" w:sz="0" w:space="0" w:color="auto"/>
        <w:left w:val="none" w:sz="0" w:space="0" w:color="auto"/>
        <w:bottom w:val="none" w:sz="0" w:space="0" w:color="auto"/>
        <w:right w:val="none" w:sz="0" w:space="0" w:color="auto"/>
      </w:divBdr>
    </w:div>
    <w:div w:id="1210994725">
      <w:bodyDiv w:val="1"/>
      <w:marLeft w:val="0"/>
      <w:marRight w:val="0"/>
      <w:marTop w:val="0"/>
      <w:marBottom w:val="0"/>
      <w:divBdr>
        <w:top w:val="none" w:sz="0" w:space="0" w:color="auto"/>
        <w:left w:val="none" w:sz="0" w:space="0" w:color="auto"/>
        <w:bottom w:val="none" w:sz="0" w:space="0" w:color="auto"/>
        <w:right w:val="none" w:sz="0" w:space="0" w:color="auto"/>
      </w:divBdr>
    </w:div>
    <w:div w:id="1214464519">
      <w:bodyDiv w:val="1"/>
      <w:marLeft w:val="0"/>
      <w:marRight w:val="0"/>
      <w:marTop w:val="0"/>
      <w:marBottom w:val="0"/>
      <w:divBdr>
        <w:top w:val="none" w:sz="0" w:space="0" w:color="auto"/>
        <w:left w:val="none" w:sz="0" w:space="0" w:color="auto"/>
        <w:bottom w:val="none" w:sz="0" w:space="0" w:color="auto"/>
        <w:right w:val="none" w:sz="0" w:space="0" w:color="auto"/>
      </w:divBdr>
    </w:div>
    <w:div w:id="1228878779">
      <w:bodyDiv w:val="1"/>
      <w:marLeft w:val="0"/>
      <w:marRight w:val="0"/>
      <w:marTop w:val="0"/>
      <w:marBottom w:val="0"/>
      <w:divBdr>
        <w:top w:val="none" w:sz="0" w:space="0" w:color="auto"/>
        <w:left w:val="none" w:sz="0" w:space="0" w:color="auto"/>
        <w:bottom w:val="none" w:sz="0" w:space="0" w:color="auto"/>
        <w:right w:val="none" w:sz="0" w:space="0" w:color="auto"/>
      </w:divBdr>
    </w:div>
    <w:div w:id="1246187325">
      <w:bodyDiv w:val="1"/>
      <w:marLeft w:val="0"/>
      <w:marRight w:val="0"/>
      <w:marTop w:val="0"/>
      <w:marBottom w:val="0"/>
      <w:divBdr>
        <w:top w:val="none" w:sz="0" w:space="0" w:color="auto"/>
        <w:left w:val="none" w:sz="0" w:space="0" w:color="auto"/>
        <w:bottom w:val="none" w:sz="0" w:space="0" w:color="auto"/>
        <w:right w:val="none" w:sz="0" w:space="0" w:color="auto"/>
      </w:divBdr>
    </w:div>
    <w:div w:id="1249509452">
      <w:bodyDiv w:val="1"/>
      <w:marLeft w:val="0"/>
      <w:marRight w:val="0"/>
      <w:marTop w:val="0"/>
      <w:marBottom w:val="0"/>
      <w:divBdr>
        <w:top w:val="none" w:sz="0" w:space="0" w:color="auto"/>
        <w:left w:val="none" w:sz="0" w:space="0" w:color="auto"/>
        <w:bottom w:val="none" w:sz="0" w:space="0" w:color="auto"/>
        <w:right w:val="none" w:sz="0" w:space="0" w:color="auto"/>
      </w:divBdr>
    </w:div>
    <w:div w:id="1282957300">
      <w:bodyDiv w:val="1"/>
      <w:marLeft w:val="0"/>
      <w:marRight w:val="0"/>
      <w:marTop w:val="0"/>
      <w:marBottom w:val="0"/>
      <w:divBdr>
        <w:top w:val="none" w:sz="0" w:space="0" w:color="auto"/>
        <w:left w:val="none" w:sz="0" w:space="0" w:color="auto"/>
        <w:bottom w:val="none" w:sz="0" w:space="0" w:color="auto"/>
        <w:right w:val="none" w:sz="0" w:space="0" w:color="auto"/>
      </w:divBdr>
    </w:div>
    <w:div w:id="1285504301">
      <w:bodyDiv w:val="1"/>
      <w:marLeft w:val="0"/>
      <w:marRight w:val="0"/>
      <w:marTop w:val="0"/>
      <w:marBottom w:val="0"/>
      <w:divBdr>
        <w:top w:val="none" w:sz="0" w:space="0" w:color="auto"/>
        <w:left w:val="none" w:sz="0" w:space="0" w:color="auto"/>
        <w:bottom w:val="none" w:sz="0" w:space="0" w:color="auto"/>
        <w:right w:val="none" w:sz="0" w:space="0" w:color="auto"/>
      </w:divBdr>
    </w:div>
    <w:div w:id="1301767124">
      <w:bodyDiv w:val="1"/>
      <w:marLeft w:val="0"/>
      <w:marRight w:val="0"/>
      <w:marTop w:val="0"/>
      <w:marBottom w:val="0"/>
      <w:divBdr>
        <w:top w:val="none" w:sz="0" w:space="0" w:color="auto"/>
        <w:left w:val="none" w:sz="0" w:space="0" w:color="auto"/>
        <w:bottom w:val="none" w:sz="0" w:space="0" w:color="auto"/>
        <w:right w:val="none" w:sz="0" w:space="0" w:color="auto"/>
      </w:divBdr>
    </w:div>
    <w:div w:id="1309284480">
      <w:bodyDiv w:val="1"/>
      <w:marLeft w:val="0"/>
      <w:marRight w:val="0"/>
      <w:marTop w:val="0"/>
      <w:marBottom w:val="0"/>
      <w:divBdr>
        <w:top w:val="none" w:sz="0" w:space="0" w:color="auto"/>
        <w:left w:val="none" w:sz="0" w:space="0" w:color="auto"/>
        <w:bottom w:val="none" w:sz="0" w:space="0" w:color="auto"/>
        <w:right w:val="none" w:sz="0" w:space="0" w:color="auto"/>
      </w:divBdr>
    </w:div>
    <w:div w:id="1356268511">
      <w:bodyDiv w:val="1"/>
      <w:marLeft w:val="0"/>
      <w:marRight w:val="0"/>
      <w:marTop w:val="0"/>
      <w:marBottom w:val="0"/>
      <w:divBdr>
        <w:top w:val="none" w:sz="0" w:space="0" w:color="auto"/>
        <w:left w:val="none" w:sz="0" w:space="0" w:color="auto"/>
        <w:bottom w:val="none" w:sz="0" w:space="0" w:color="auto"/>
        <w:right w:val="none" w:sz="0" w:space="0" w:color="auto"/>
      </w:divBdr>
    </w:div>
    <w:div w:id="1371804096">
      <w:bodyDiv w:val="1"/>
      <w:marLeft w:val="0"/>
      <w:marRight w:val="0"/>
      <w:marTop w:val="0"/>
      <w:marBottom w:val="0"/>
      <w:divBdr>
        <w:top w:val="none" w:sz="0" w:space="0" w:color="auto"/>
        <w:left w:val="none" w:sz="0" w:space="0" w:color="auto"/>
        <w:bottom w:val="none" w:sz="0" w:space="0" w:color="auto"/>
        <w:right w:val="none" w:sz="0" w:space="0" w:color="auto"/>
      </w:divBdr>
    </w:div>
    <w:div w:id="1422023337">
      <w:bodyDiv w:val="1"/>
      <w:marLeft w:val="0"/>
      <w:marRight w:val="0"/>
      <w:marTop w:val="0"/>
      <w:marBottom w:val="0"/>
      <w:divBdr>
        <w:top w:val="none" w:sz="0" w:space="0" w:color="auto"/>
        <w:left w:val="none" w:sz="0" w:space="0" w:color="auto"/>
        <w:bottom w:val="none" w:sz="0" w:space="0" w:color="auto"/>
        <w:right w:val="none" w:sz="0" w:space="0" w:color="auto"/>
      </w:divBdr>
    </w:div>
    <w:div w:id="1428848581">
      <w:bodyDiv w:val="1"/>
      <w:marLeft w:val="0"/>
      <w:marRight w:val="0"/>
      <w:marTop w:val="0"/>
      <w:marBottom w:val="0"/>
      <w:divBdr>
        <w:top w:val="none" w:sz="0" w:space="0" w:color="auto"/>
        <w:left w:val="none" w:sz="0" w:space="0" w:color="auto"/>
        <w:bottom w:val="none" w:sz="0" w:space="0" w:color="auto"/>
        <w:right w:val="none" w:sz="0" w:space="0" w:color="auto"/>
      </w:divBdr>
    </w:div>
    <w:div w:id="1431050099">
      <w:bodyDiv w:val="1"/>
      <w:marLeft w:val="0"/>
      <w:marRight w:val="0"/>
      <w:marTop w:val="0"/>
      <w:marBottom w:val="0"/>
      <w:divBdr>
        <w:top w:val="none" w:sz="0" w:space="0" w:color="auto"/>
        <w:left w:val="none" w:sz="0" w:space="0" w:color="auto"/>
        <w:bottom w:val="none" w:sz="0" w:space="0" w:color="auto"/>
        <w:right w:val="none" w:sz="0" w:space="0" w:color="auto"/>
      </w:divBdr>
    </w:div>
    <w:div w:id="1445226701">
      <w:bodyDiv w:val="1"/>
      <w:marLeft w:val="0"/>
      <w:marRight w:val="0"/>
      <w:marTop w:val="0"/>
      <w:marBottom w:val="0"/>
      <w:divBdr>
        <w:top w:val="none" w:sz="0" w:space="0" w:color="auto"/>
        <w:left w:val="none" w:sz="0" w:space="0" w:color="auto"/>
        <w:bottom w:val="none" w:sz="0" w:space="0" w:color="auto"/>
        <w:right w:val="none" w:sz="0" w:space="0" w:color="auto"/>
      </w:divBdr>
    </w:div>
    <w:div w:id="1455830300">
      <w:bodyDiv w:val="1"/>
      <w:marLeft w:val="0"/>
      <w:marRight w:val="0"/>
      <w:marTop w:val="0"/>
      <w:marBottom w:val="0"/>
      <w:divBdr>
        <w:top w:val="none" w:sz="0" w:space="0" w:color="auto"/>
        <w:left w:val="none" w:sz="0" w:space="0" w:color="auto"/>
        <w:bottom w:val="none" w:sz="0" w:space="0" w:color="auto"/>
        <w:right w:val="none" w:sz="0" w:space="0" w:color="auto"/>
      </w:divBdr>
    </w:div>
    <w:div w:id="1456561870">
      <w:bodyDiv w:val="1"/>
      <w:marLeft w:val="0"/>
      <w:marRight w:val="0"/>
      <w:marTop w:val="0"/>
      <w:marBottom w:val="0"/>
      <w:divBdr>
        <w:top w:val="none" w:sz="0" w:space="0" w:color="auto"/>
        <w:left w:val="none" w:sz="0" w:space="0" w:color="auto"/>
        <w:bottom w:val="none" w:sz="0" w:space="0" w:color="auto"/>
        <w:right w:val="none" w:sz="0" w:space="0" w:color="auto"/>
      </w:divBdr>
    </w:div>
    <w:div w:id="1459563589">
      <w:bodyDiv w:val="1"/>
      <w:marLeft w:val="0"/>
      <w:marRight w:val="0"/>
      <w:marTop w:val="0"/>
      <w:marBottom w:val="0"/>
      <w:divBdr>
        <w:top w:val="none" w:sz="0" w:space="0" w:color="auto"/>
        <w:left w:val="none" w:sz="0" w:space="0" w:color="auto"/>
        <w:bottom w:val="none" w:sz="0" w:space="0" w:color="auto"/>
        <w:right w:val="none" w:sz="0" w:space="0" w:color="auto"/>
      </w:divBdr>
    </w:div>
    <w:div w:id="1476290914">
      <w:bodyDiv w:val="1"/>
      <w:marLeft w:val="0"/>
      <w:marRight w:val="0"/>
      <w:marTop w:val="0"/>
      <w:marBottom w:val="0"/>
      <w:divBdr>
        <w:top w:val="none" w:sz="0" w:space="0" w:color="auto"/>
        <w:left w:val="none" w:sz="0" w:space="0" w:color="auto"/>
        <w:bottom w:val="none" w:sz="0" w:space="0" w:color="auto"/>
        <w:right w:val="none" w:sz="0" w:space="0" w:color="auto"/>
      </w:divBdr>
    </w:div>
    <w:div w:id="1476869341">
      <w:bodyDiv w:val="1"/>
      <w:marLeft w:val="0"/>
      <w:marRight w:val="0"/>
      <w:marTop w:val="0"/>
      <w:marBottom w:val="0"/>
      <w:divBdr>
        <w:top w:val="none" w:sz="0" w:space="0" w:color="auto"/>
        <w:left w:val="none" w:sz="0" w:space="0" w:color="auto"/>
        <w:bottom w:val="none" w:sz="0" w:space="0" w:color="auto"/>
        <w:right w:val="none" w:sz="0" w:space="0" w:color="auto"/>
      </w:divBdr>
    </w:div>
    <w:div w:id="1482383262">
      <w:bodyDiv w:val="1"/>
      <w:marLeft w:val="0"/>
      <w:marRight w:val="0"/>
      <w:marTop w:val="0"/>
      <w:marBottom w:val="0"/>
      <w:divBdr>
        <w:top w:val="none" w:sz="0" w:space="0" w:color="auto"/>
        <w:left w:val="none" w:sz="0" w:space="0" w:color="auto"/>
        <w:bottom w:val="none" w:sz="0" w:space="0" w:color="auto"/>
        <w:right w:val="none" w:sz="0" w:space="0" w:color="auto"/>
      </w:divBdr>
    </w:div>
    <w:div w:id="1521160959">
      <w:bodyDiv w:val="1"/>
      <w:marLeft w:val="0"/>
      <w:marRight w:val="0"/>
      <w:marTop w:val="0"/>
      <w:marBottom w:val="0"/>
      <w:divBdr>
        <w:top w:val="none" w:sz="0" w:space="0" w:color="auto"/>
        <w:left w:val="none" w:sz="0" w:space="0" w:color="auto"/>
        <w:bottom w:val="none" w:sz="0" w:space="0" w:color="auto"/>
        <w:right w:val="none" w:sz="0" w:space="0" w:color="auto"/>
      </w:divBdr>
    </w:div>
    <w:div w:id="1530795748">
      <w:bodyDiv w:val="1"/>
      <w:marLeft w:val="0"/>
      <w:marRight w:val="0"/>
      <w:marTop w:val="0"/>
      <w:marBottom w:val="0"/>
      <w:divBdr>
        <w:top w:val="none" w:sz="0" w:space="0" w:color="auto"/>
        <w:left w:val="none" w:sz="0" w:space="0" w:color="auto"/>
        <w:bottom w:val="none" w:sz="0" w:space="0" w:color="auto"/>
        <w:right w:val="none" w:sz="0" w:space="0" w:color="auto"/>
      </w:divBdr>
    </w:div>
    <w:div w:id="1533960053">
      <w:bodyDiv w:val="1"/>
      <w:marLeft w:val="0"/>
      <w:marRight w:val="0"/>
      <w:marTop w:val="0"/>
      <w:marBottom w:val="0"/>
      <w:divBdr>
        <w:top w:val="none" w:sz="0" w:space="0" w:color="auto"/>
        <w:left w:val="none" w:sz="0" w:space="0" w:color="auto"/>
        <w:bottom w:val="none" w:sz="0" w:space="0" w:color="auto"/>
        <w:right w:val="none" w:sz="0" w:space="0" w:color="auto"/>
      </w:divBdr>
    </w:div>
    <w:div w:id="1534532321">
      <w:bodyDiv w:val="1"/>
      <w:marLeft w:val="0"/>
      <w:marRight w:val="0"/>
      <w:marTop w:val="0"/>
      <w:marBottom w:val="0"/>
      <w:divBdr>
        <w:top w:val="none" w:sz="0" w:space="0" w:color="auto"/>
        <w:left w:val="none" w:sz="0" w:space="0" w:color="auto"/>
        <w:bottom w:val="none" w:sz="0" w:space="0" w:color="auto"/>
        <w:right w:val="none" w:sz="0" w:space="0" w:color="auto"/>
      </w:divBdr>
    </w:div>
    <w:div w:id="1591819100">
      <w:bodyDiv w:val="1"/>
      <w:marLeft w:val="0"/>
      <w:marRight w:val="0"/>
      <w:marTop w:val="0"/>
      <w:marBottom w:val="0"/>
      <w:divBdr>
        <w:top w:val="none" w:sz="0" w:space="0" w:color="auto"/>
        <w:left w:val="none" w:sz="0" w:space="0" w:color="auto"/>
        <w:bottom w:val="none" w:sz="0" w:space="0" w:color="auto"/>
        <w:right w:val="none" w:sz="0" w:space="0" w:color="auto"/>
      </w:divBdr>
    </w:div>
    <w:div w:id="1593271698">
      <w:bodyDiv w:val="1"/>
      <w:marLeft w:val="0"/>
      <w:marRight w:val="0"/>
      <w:marTop w:val="0"/>
      <w:marBottom w:val="0"/>
      <w:divBdr>
        <w:top w:val="none" w:sz="0" w:space="0" w:color="auto"/>
        <w:left w:val="none" w:sz="0" w:space="0" w:color="auto"/>
        <w:bottom w:val="none" w:sz="0" w:space="0" w:color="auto"/>
        <w:right w:val="none" w:sz="0" w:space="0" w:color="auto"/>
      </w:divBdr>
    </w:div>
    <w:div w:id="1620382028">
      <w:bodyDiv w:val="1"/>
      <w:marLeft w:val="0"/>
      <w:marRight w:val="0"/>
      <w:marTop w:val="0"/>
      <w:marBottom w:val="0"/>
      <w:divBdr>
        <w:top w:val="none" w:sz="0" w:space="0" w:color="auto"/>
        <w:left w:val="none" w:sz="0" w:space="0" w:color="auto"/>
        <w:bottom w:val="none" w:sz="0" w:space="0" w:color="auto"/>
        <w:right w:val="none" w:sz="0" w:space="0" w:color="auto"/>
      </w:divBdr>
    </w:div>
    <w:div w:id="1638757783">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6200061">
      <w:bodyDiv w:val="1"/>
      <w:marLeft w:val="0"/>
      <w:marRight w:val="0"/>
      <w:marTop w:val="0"/>
      <w:marBottom w:val="0"/>
      <w:divBdr>
        <w:top w:val="none" w:sz="0" w:space="0" w:color="auto"/>
        <w:left w:val="none" w:sz="0" w:space="0" w:color="auto"/>
        <w:bottom w:val="none" w:sz="0" w:space="0" w:color="auto"/>
        <w:right w:val="none" w:sz="0" w:space="0" w:color="auto"/>
      </w:divBdr>
    </w:div>
    <w:div w:id="1652562873">
      <w:bodyDiv w:val="1"/>
      <w:marLeft w:val="0"/>
      <w:marRight w:val="0"/>
      <w:marTop w:val="0"/>
      <w:marBottom w:val="0"/>
      <w:divBdr>
        <w:top w:val="none" w:sz="0" w:space="0" w:color="auto"/>
        <w:left w:val="none" w:sz="0" w:space="0" w:color="auto"/>
        <w:bottom w:val="none" w:sz="0" w:space="0" w:color="auto"/>
        <w:right w:val="none" w:sz="0" w:space="0" w:color="auto"/>
      </w:divBdr>
    </w:div>
    <w:div w:id="1654022392">
      <w:bodyDiv w:val="1"/>
      <w:marLeft w:val="0"/>
      <w:marRight w:val="0"/>
      <w:marTop w:val="0"/>
      <w:marBottom w:val="0"/>
      <w:divBdr>
        <w:top w:val="none" w:sz="0" w:space="0" w:color="auto"/>
        <w:left w:val="none" w:sz="0" w:space="0" w:color="auto"/>
        <w:bottom w:val="none" w:sz="0" w:space="0" w:color="auto"/>
        <w:right w:val="none" w:sz="0" w:space="0" w:color="auto"/>
      </w:divBdr>
    </w:div>
    <w:div w:id="1656301164">
      <w:bodyDiv w:val="1"/>
      <w:marLeft w:val="0"/>
      <w:marRight w:val="0"/>
      <w:marTop w:val="0"/>
      <w:marBottom w:val="0"/>
      <w:divBdr>
        <w:top w:val="none" w:sz="0" w:space="0" w:color="auto"/>
        <w:left w:val="none" w:sz="0" w:space="0" w:color="auto"/>
        <w:bottom w:val="none" w:sz="0" w:space="0" w:color="auto"/>
        <w:right w:val="none" w:sz="0" w:space="0" w:color="auto"/>
      </w:divBdr>
    </w:div>
    <w:div w:id="1665091308">
      <w:bodyDiv w:val="1"/>
      <w:marLeft w:val="0"/>
      <w:marRight w:val="0"/>
      <w:marTop w:val="0"/>
      <w:marBottom w:val="0"/>
      <w:divBdr>
        <w:top w:val="none" w:sz="0" w:space="0" w:color="auto"/>
        <w:left w:val="none" w:sz="0" w:space="0" w:color="auto"/>
        <w:bottom w:val="none" w:sz="0" w:space="0" w:color="auto"/>
        <w:right w:val="none" w:sz="0" w:space="0" w:color="auto"/>
      </w:divBdr>
    </w:div>
    <w:div w:id="1687634063">
      <w:bodyDiv w:val="1"/>
      <w:marLeft w:val="0"/>
      <w:marRight w:val="0"/>
      <w:marTop w:val="0"/>
      <w:marBottom w:val="0"/>
      <w:divBdr>
        <w:top w:val="none" w:sz="0" w:space="0" w:color="auto"/>
        <w:left w:val="none" w:sz="0" w:space="0" w:color="auto"/>
        <w:bottom w:val="none" w:sz="0" w:space="0" w:color="auto"/>
        <w:right w:val="none" w:sz="0" w:space="0" w:color="auto"/>
      </w:divBdr>
    </w:div>
    <w:div w:id="1723289541">
      <w:bodyDiv w:val="1"/>
      <w:marLeft w:val="0"/>
      <w:marRight w:val="0"/>
      <w:marTop w:val="0"/>
      <w:marBottom w:val="0"/>
      <w:divBdr>
        <w:top w:val="none" w:sz="0" w:space="0" w:color="auto"/>
        <w:left w:val="none" w:sz="0" w:space="0" w:color="auto"/>
        <w:bottom w:val="none" w:sz="0" w:space="0" w:color="auto"/>
        <w:right w:val="none" w:sz="0" w:space="0" w:color="auto"/>
      </w:divBdr>
    </w:div>
    <w:div w:id="1727988425">
      <w:bodyDiv w:val="1"/>
      <w:marLeft w:val="0"/>
      <w:marRight w:val="0"/>
      <w:marTop w:val="0"/>
      <w:marBottom w:val="0"/>
      <w:divBdr>
        <w:top w:val="none" w:sz="0" w:space="0" w:color="auto"/>
        <w:left w:val="none" w:sz="0" w:space="0" w:color="auto"/>
        <w:bottom w:val="none" w:sz="0" w:space="0" w:color="auto"/>
        <w:right w:val="none" w:sz="0" w:space="0" w:color="auto"/>
      </w:divBdr>
    </w:div>
    <w:div w:id="1731027811">
      <w:bodyDiv w:val="1"/>
      <w:marLeft w:val="0"/>
      <w:marRight w:val="0"/>
      <w:marTop w:val="0"/>
      <w:marBottom w:val="0"/>
      <w:divBdr>
        <w:top w:val="none" w:sz="0" w:space="0" w:color="auto"/>
        <w:left w:val="none" w:sz="0" w:space="0" w:color="auto"/>
        <w:bottom w:val="none" w:sz="0" w:space="0" w:color="auto"/>
        <w:right w:val="none" w:sz="0" w:space="0" w:color="auto"/>
      </w:divBdr>
    </w:div>
    <w:div w:id="1744831650">
      <w:bodyDiv w:val="1"/>
      <w:marLeft w:val="0"/>
      <w:marRight w:val="0"/>
      <w:marTop w:val="0"/>
      <w:marBottom w:val="0"/>
      <w:divBdr>
        <w:top w:val="none" w:sz="0" w:space="0" w:color="auto"/>
        <w:left w:val="none" w:sz="0" w:space="0" w:color="auto"/>
        <w:bottom w:val="none" w:sz="0" w:space="0" w:color="auto"/>
        <w:right w:val="none" w:sz="0" w:space="0" w:color="auto"/>
      </w:divBdr>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0301229">
      <w:bodyDiv w:val="1"/>
      <w:marLeft w:val="0"/>
      <w:marRight w:val="0"/>
      <w:marTop w:val="0"/>
      <w:marBottom w:val="0"/>
      <w:divBdr>
        <w:top w:val="none" w:sz="0" w:space="0" w:color="auto"/>
        <w:left w:val="none" w:sz="0" w:space="0" w:color="auto"/>
        <w:bottom w:val="none" w:sz="0" w:space="0" w:color="auto"/>
        <w:right w:val="none" w:sz="0" w:space="0" w:color="auto"/>
      </w:divBdr>
    </w:div>
    <w:div w:id="1754626803">
      <w:bodyDiv w:val="1"/>
      <w:marLeft w:val="0"/>
      <w:marRight w:val="0"/>
      <w:marTop w:val="0"/>
      <w:marBottom w:val="0"/>
      <w:divBdr>
        <w:top w:val="none" w:sz="0" w:space="0" w:color="auto"/>
        <w:left w:val="none" w:sz="0" w:space="0" w:color="auto"/>
        <w:bottom w:val="none" w:sz="0" w:space="0" w:color="auto"/>
        <w:right w:val="none" w:sz="0" w:space="0" w:color="auto"/>
      </w:divBdr>
    </w:div>
    <w:div w:id="1792045735">
      <w:bodyDiv w:val="1"/>
      <w:marLeft w:val="0"/>
      <w:marRight w:val="0"/>
      <w:marTop w:val="0"/>
      <w:marBottom w:val="0"/>
      <w:divBdr>
        <w:top w:val="none" w:sz="0" w:space="0" w:color="auto"/>
        <w:left w:val="none" w:sz="0" w:space="0" w:color="auto"/>
        <w:bottom w:val="none" w:sz="0" w:space="0" w:color="auto"/>
        <w:right w:val="none" w:sz="0" w:space="0" w:color="auto"/>
      </w:divBdr>
    </w:div>
    <w:div w:id="1801410579">
      <w:bodyDiv w:val="1"/>
      <w:marLeft w:val="0"/>
      <w:marRight w:val="0"/>
      <w:marTop w:val="0"/>
      <w:marBottom w:val="0"/>
      <w:divBdr>
        <w:top w:val="none" w:sz="0" w:space="0" w:color="auto"/>
        <w:left w:val="none" w:sz="0" w:space="0" w:color="auto"/>
        <w:bottom w:val="none" w:sz="0" w:space="0" w:color="auto"/>
        <w:right w:val="none" w:sz="0" w:space="0" w:color="auto"/>
      </w:divBdr>
    </w:div>
    <w:div w:id="1808618241">
      <w:bodyDiv w:val="1"/>
      <w:marLeft w:val="0"/>
      <w:marRight w:val="0"/>
      <w:marTop w:val="0"/>
      <w:marBottom w:val="0"/>
      <w:divBdr>
        <w:top w:val="none" w:sz="0" w:space="0" w:color="auto"/>
        <w:left w:val="none" w:sz="0" w:space="0" w:color="auto"/>
        <w:bottom w:val="none" w:sz="0" w:space="0" w:color="auto"/>
        <w:right w:val="none" w:sz="0" w:space="0" w:color="auto"/>
      </w:divBdr>
    </w:div>
    <w:div w:id="1808931817">
      <w:bodyDiv w:val="1"/>
      <w:marLeft w:val="0"/>
      <w:marRight w:val="0"/>
      <w:marTop w:val="0"/>
      <w:marBottom w:val="0"/>
      <w:divBdr>
        <w:top w:val="none" w:sz="0" w:space="0" w:color="auto"/>
        <w:left w:val="none" w:sz="0" w:space="0" w:color="auto"/>
        <w:bottom w:val="none" w:sz="0" w:space="0" w:color="auto"/>
        <w:right w:val="none" w:sz="0" w:space="0" w:color="auto"/>
      </w:divBdr>
    </w:div>
    <w:div w:id="1819956674">
      <w:bodyDiv w:val="1"/>
      <w:marLeft w:val="0"/>
      <w:marRight w:val="0"/>
      <w:marTop w:val="0"/>
      <w:marBottom w:val="0"/>
      <w:divBdr>
        <w:top w:val="none" w:sz="0" w:space="0" w:color="auto"/>
        <w:left w:val="none" w:sz="0" w:space="0" w:color="auto"/>
        <w:bottom w:val="none" w:sz="0" w:space="0" w:color="auto"/>
        <w:right w:val="none" w:sz="0" w:space="0" w:color="auto"/>
      </w:divBdr>
    </w:div>
    <w:div w:id="1826579608">
      <w:bodyDiv w:val="1"/>
      <w:marLeft w:val="0"/>
      <w:marRight w:val="0"/>
      <w:marTop w:val="0"/>
      <w:marBottom w:val="0"/>
      <w:divBdr>
        <w:top w:val="none" w:sz="0" w:space="0" w:color="auto"/>
        <w:left w:val="none" w:sz="0" w:space="0" w:color="auto"/>
        <w:bottom w:val="none" w:sz="0" w:space="0" w:color="auto"/>
        <w:right w:val="none" w:sz="0" w:space="0" w:color="auto"/>
      </w:divBdr>
    </w:div>
    <w:div w:id="1827088129">
      <w:bodyDiv w:val="1"/>
      <w:marLeft w:val="0"/>
      <w:marRight w:val="0"/>
      <w:marTop w:val="0"/>
      <w:marBottom w:val="0"/>
      <w:divBdr>
        <w:top w:val="none" w:sz="0" w:space="0" w:color="auto"/>
        <w:left w:val="none" w:sz="0" w:space="0" w:color="auto"/>
        <w:bottom w:val="none" w:sz="0" w:space="0" w:color="auto"/>
        <w:right w:val="none" w:sz="0" w:space="0" w:color="auto"/>
      </w:divBdr>
    </w:div>
    <w:div w:id="1835222988">
      <w:bodyDiv w:val="1"/>
      <w:marLeft w:val="0"/>
      <w:marRight w:val="0"/>
      <w:marTop w:val="0"/>
      <w:marBottom w:val="0"/>
      <w:divBdr>
        <w:top w:val="none" w:sz="0" w:space="0" w:color="auto"/>
        <w:left w:val="none" w:sz="0" w:space="0" w:color="auto"/>
        <w:bottom w:val="none" w:sz="0" w:space="0" w:color="auto"/>
        <w:right w:val="none" w:sz="0" w:space="0" w:color="auto"/>
      </w:divBdr>
    </w:div>
    <w:div w:id="1845977496">
      <w:bodyDiv w:val="1"/>
      <w:marLeft w:val="0"/>
      <w:marRight w:val="0"/>
      <w:marTop w:val="0"/>
      <w:marBottom w:val="0"/>
      <w:divBdr>
        <w:top w:val="none" w:sz="0" w:space="0" w:color="auto"/>
        <w:left w:val="none" w:sz="0" w:space="0" w:color="auto"/>
        <w:bottom w:val="none" w:sz="0" w:space="0" w:color="auto"/>
        <w:right w:val="none" w:sz="0" w:space="0" w:color="auto"/>
      </w:divBdr>
    </w:div>
    <w:div w:id="1865944231">
      <w:bodyDiv w:val="1"/>
      <w:marLeft w:val="0"/>
      <w:marRight w:val="0"/>
      <w:marTop w:val="0"/>
      <w:marBottom w:val="0"/>
      <w:divBdr>
        <w:top w:val="none" w:sz="0" w:space="0" w:color="auto"/>
        <w:left w:val="none" w:sz="0" w:space="0" w:color="auto"/>
        <w:bottom w:val="none" w:sz="0" w:space="0" w:color="auto"/>
        <w:right w:val="none" w:sz="0" w:space="0" w:color="auto"/>
      </w:divBdr>
    </w:div>
    <w:div w:id="1875732192">
      <w:bodyDiv w:val="1"/>
      <w:marLeft w:val="0"/>
      <w:marRight w:val="0"/>
      <w:marTop w:val="0"/>
      <w:marBottom w:val="0"/>
      <w:divBdr>
        <w:top w:val="none" w:sz="0" w:space="0" w:color="auto"/>
        <w:left w:val="none" w:sz="0" w:space="0" w:color="auto"/>
        <w:bottom w:val="none" w:sz="0" w:space="0" w:color="auto"/>
        <w:right w:val="none" w:sz="0" w:space="0" w:color="auto"/>
      </w:divBdr>
    </w:div>
    <w:div w:id="1894538756">
      <w:bodyDiv w:val="1"/>
      <w:marLeft w:val="0"/>
      <w:marRight w:val="0"/>
      <w:marTop w:val="0"/>
      <w:marBottom w:val="0"/>
      <w:divBdr>
        <w:top w:val="none" w:sz="0" w:space="0" w:color="auto"/>
        <w:left w:val="none" w:sz="0" w:space="0" w:color="auto"/>
        <w:bottom w:val="none" w:sz="0" w:space="0" w:color="auto"/>
        <w:right w:val="none" w:sz="0" w:space="0" w:color="auto"/>
      </w:divBdr>
    </w:div>
    <w:div w:id="1897466538">
      <w:bodyDiv w:val="1"/>
      <w:marLeft w:val="0"/>
      <w:marRight w:val="0"/>
      <w:marTop w:val="0"/>
      <w:marBottom w:val="0"/>
      <w:divBdr>
        <w:top w:val="none" w:sz="0" w:space="0" w:color="auto"/>
        <w:left w:val="none" w:sz="0" w:space="0" w:color="auto"/>
        <w:bottom w:val="none" w:sz="0" w:space="0" w:color="auto"/>
        <w:right w:val="none" w:sz="0" w:space="0" w:color="auto"/>
      </w:divBdr>
    </w:div>
    <w:div w:id="1929655543">
      <w:bodyDiv w:val="1"/>
      <w:marLeft w:val="0"/>
      <w:marRight w:val="0"/>
      <w:marTop w:val="0"/>
      <w:marBottom w:val="0"/>
      <w:divBdr>
        <w:top w:val="none" w:sz="0" w:space="0" w:color="auto"/>
        <w:left w:val="none" w:sz="0" w:space="0" w:color="auto"/>
        <w:bottom w:val="none" w:sz="0" w:space="0" w:color="auto"/>
        <w:right w:val="none" w:sz="0" w:space="0" w:color="auto"/>
      </w:divBdr>
    </w:div>
    <w:div w:id="1954097098">
      <w:bodyDiv w:val="1"/>
      <w:marLeft w:val="0"/>
      <w:marRight w:val="0"/>
      <w:marTop w:val="0"/>
      <w:marBottom w:val="0"/>
      <w:divBdr>
        <w:top w:val="none" w:sz="0" w:space="0" w:color="auto"/>
        <w:left w:val="none" w:sz="0" w:space="0" w:color="auto"/>
        <w:bottom w:val="none" w:sz="0" w:space="0" w:color="auto"/>
        <w:right w:val="none" w:sz="0" w:space="0" w:color="auto"/>
      </w:divBdr>
    </w:div>
    <w:div w:id="1976595558">
      <w:bodyDiv w:val="1"/>
      <w:marLeft w:val="0"/>
      <w:marRight w:val="0"/>
      <w:marTop w:val="0"/>
      <w:marBottom w:val="0"/>
      <w:divBdr>
        <w:top w:val="none" w:sz="0" w:space="0" w:color="auto"/>
        <w:left w:val="none" w:sz="0" w:space="0" w:color="auto"/>
        <w:bottom w:val="none" w:sz="0" w:space="0" w:color="auto"/>
        <w:right w:val="none" w:sz="0" w:space="0" w:color="auto"/>
      </w:divBdr>
    </w:div>
    <w:div w:id="2021160197">
      <w:bodyDiv w:val="1"/>
      <w:marLeft w:val="0"/>
      <w:marRight w:val="0"/>
      <w:marTop w:val="0"/>
      <w:marBottom w:val="0"/>
      <w:divBdr>
        <w:top w:val="none" w:sz="0" w:space="0" w:color="auto"/>
        <w:left w:val="none" w:sz="0" w:space="0" w:color="auto"/>
        <w:bottom w:val="none" w:sz="0" w:space="0" w:color="auto"/>
        <w:right w:val="none" w:sz="0" w:space="0" w:color="auto"/>
      </w:divBdr>
    </w:div>
    <w:div w:id="2044016844">
      <w:bodyDiv w:val="1"/>
      <w:marLeft w:val="0"/>
      <w:marRight w:val="0"/>
      <w:marTop w:val="0"/>
      <w:marBottom w:val="0"/>
      <w:divBdr>
        <w:top w:val="none" w:sz="0" w:space="0" w:color="auto"/>
        <w:left w:val="none" w:sz="0" w:space="0" w:color="auto"/>
        <w:bottom w:val="none" w:sz="0" w:space="0" w:color="auto"/>
        <w:right w:val="none" w:sz="0" w:space="0" w:color="auto"/>
      </w:divBdr>
    </w:div>
    <w:div w:id="2050520769">
      <w:bodyDiv w:val="1"/>
      <w:marLeft w:val="0"/>
      <w:marRight w:val="0"/>
      <w:marTop w:val="0"/>
      <w:marBottom w:val="0"/>
      <w:divBdr>
        <w:top w:val="none" w:sz="0" w:space="0" w:color="auto"/>
        <w:left w:val="none" w:sz="0" w:space="0" w:color="auto"/>
        <w:bottom w:val="none" w:sz="0" w:space="0" w:color="auto"/>
        <w:right w:val="none" w:sz="0" w:space="0" w:color="auto"/>
      </w:divBdr>
    </w:div>
    <w:div w:id="2076732625">
      <w:bodyDiv w:val="1"/>
      <w:marLeft w:val="0"/>
      <w:marRight w:val="0"/>
      <w:marTop w:val="0"/>
      <w:marBottom w:val="0"/>
      <w:divBdr>
        <w:top w:val="none" w:sz="0" w:space="0" w:color="auto"/>
        <w:left w:val="none" w:sz="0" w:space="0" w:color="auto"/>
        <w:bottom w:val="none" w:sz="0" w:space="0" w:color="auto"/>
        <w:right w:val="none" w:sz="0" w:space="0" w:color="auto"/>
      </w:divBdr>
    </w:div>
    <w:div w:id="2086292285">
      <w:bodyDiv w:val="1"/>
      <w:marLeft w:val="0"/>
      <w:marRight w:val="0"/>
      <w:marTop w:val="0"/>
      <w:marBottom w:val="0"/>
      <w:divBdr>
        <w:top w:val="none" w:sz="0" w:space="0" w:color="auto"/>
        <w:left w:val="none" w:sz="0" w:space="0" w:color="auto"/>
        <w:bottom w:val="none" w:sz="0" w:space="0" w:color="auto"/>
        <w:right w:val="none" w:sz="0" w:space="0" w:color="auto"/>
      </w:divBdr>
    </w:div>
    <w:div w:id="2098361658">
      <w:bodyDiv w:val="1"/>
      <w:marLeft w:val="0"/>
      <w:marRight w:val="0"/>
      <w:marTop w:val="0"/>
      <w:marBottom w:val="0"/>
      <w:divBdr>
        <w:top w:val="none" w:sz="0" w:space="0" w:color="auto"/>
        <w:left w:val="none" w:sz="0" w:space="0" w:color="auto"/>
        <w:bottom w:val="none" w:sz="0" w:space="0" w:color="auto"/>
        <w:right w:val="none" w:sz="0" w:space="0" w:color="auto"/>
      </w:divBdr>
    </w:div>
    <w:div w:id="2099977186">
      <w:bodyDiv w:val="1"/>
      <w:marLeft w:val="0"/>
      <w:marRight w:val="0"/>
      <w:marTop w:val="0"/>
      <w:marBottom w:val="0"/>
      <w:divBdr>
        <w:top w:val="none" w:sz="0" w:space="0" w:color="auto"/>
        <w:left w:val="none" w:sz="0" w:space="0" w:color="auto"/>
        <w:bottom w:val="none" w:sz="0" w:space="0" w:color="auto"/>
        <w:right w:val="none" w:sz="0" w:space="0" w:color="auto"/>
      </w:divBdr>
    </w:div>
    <w:div w:id="2102333666">
      <w:bodyDiv w:val="1"/>
      <w:marLeft w:val="0"/>
      <w:marRight w:val="0"/>
      <w:marTop w:val="0"/>
      <w:marBottom w:val="0"/>
      <w:divBdr>
        <w:top w:val="none" w:sz="0" w:space="0" w:color="auto"/>
        <w:left w:val="none" w:sz="0" w:space="0" w:color="auto"/>
        <w:bottom w:val="none" w:sz="0" w:space="0" w:color="auto"/>
        <w:right w:val="none" w:sz="0" w:space="0" w:color="auto"/>
      </w:divBdr>
    </w:div>
    <w:div w:id="2102990487">
      <w:bodyDiv w:val="1"/>
      <w:marLeft w:val="0"/>
      <w:marRight w:val="0"/>
      <w:marTop w:val="0"/>
      <w:marBottom w:val="0"/>
      <w:divBdr>
        <w:top w:val="none" w:sz="0" w:space="0" w:color="auto"/>
        <w:left w:val="none" w:sz="0" w:space="0" w:color="auto"/>
        <w:bottom w:val="none" w:sz="0" w:space="0" w:color="auto"/>
        <w:right w:val="none" w:sz="0" w:space="0" w:color="auto"/>
      </w:divBdr>
    </w:div>
    <w:div w:id="2109109124">
      <w:bodyDiv w:val="1"/>
      <w:marLeft w:val="0"/>
      <w:marRight w:val="0"/>
      <w:marTop w:val="0"/>
      <w:marBottom w:val="0"/>
      <w:divBdr>
        <w:top w:val="none" w:sz="0" w:space="0" w:color="auto"/>
        <w:left w:val="none" w:sz="0" w:space="0" w:color="auto"/>
        <w:bottom w:val="none" w:sz="0" w:space="0" w:color="auto"/>
        <w:right w:val="none" w:sz="0" w:space="0" w:color="auto"/>
      </w:divBdr>
    </w:div>
    <w:div w:id="21122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90B5-4F49-45C5-B25E-4E0F5A7D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451</Words>
  <Characters>2575</Characters>
  <Application>Microsoft Office Word</Application>
  <DocSecurity>0</DocSecurity>
  <Lines>21</Lines>
  <Paragraphs>6</Paragraphs>
  <ScaleCrop>false</ScaleCrop>
  <Company>chihlee</Company>
  <LinksUpToDate>false</LinksUpToDate>
  <CharactersWithSpaces>3020</CharactersWithSpaces>
  <SharedDoc>false</SharedDoc>
  <HLinks>
    <vt:vector size="48" baseType="variant">
      <vt:variant>
        <vt:i4>4456479</vt:i4>
      </vt:variant>
      <vt:variant>
        <vt:i4>21</vt:i4>
      </vt:variant>
      <vt:variant>
        <vt:i4>0</vt:i4>
      </vt:variant>
      <vt:variant>
        <vt:i4>5</vt:i4>
      </vt:variant>
      <vt:variant>
        <vt:lpwstr>http://job.chihlee.edu.tw/comp/11617</vt:lpwstr>
      </vt:variant>
      <vt:variant>
        <vt:lpwstr/>
      </vt:variant>
      <vt:variant>
        <vt:i4>1704025</vt:i4>
      </vt:variant>
      <vt:variant>
        <vt:i4>18</vt:i4>
      </vt:variant>
      <vt:variant>
        <vt:i4>0</vt:i4>
      </vt:variant>
      <vt:variant>
        <vt:i4>5</vt:i4>
      </vt:variant>
      <vt:variant>
        <vt:lpwstr>http://job.chihlee.edu.tw/company/vacancy/detail/11617/12288</vt:lpwstr>
      </vt:variant>
      <vt:variant>
        <vt:lpwstr/>
      </vt:variant>
      <vt:variant>
        <vt:i4>4259862</vt:i4>
      </vt:variant>
      <vt:variant>
        <vt:i4>15</vt:i4>
      </vt:variant>
      <vt:variant>
        <vt:i4>0</vt:i4>
      </vt:variant>
      <vt:variant>
        <vt:i4>5</vt:i4>
      </vt:variant>
      <vt:variant>
        <vt:lpwstr>http://job.chihlee.edu.tw/comp/11581</vt:lpwstr>
      </vt:variant>
      <vt:variant>
        <vt:lpwstr/>
      </vt:variant>
      <vt:variant>
        <vt:i4>1966174</vt:i4>
      </vt:variant>
      <vt:variant>
        <vt:i4>12</vt:i4>
      </vt:variant>
      <vt:variant>
        <vt:i4>0</vt:i4>
      </vt:variant>
      <vt:variant>
        <vt:i4>5</vt:i4>
      </vt:variant>
      <vt:variant>
        <vt:lpwstr>http://job.chihlee.edu.tw/company/vacancy/detail/11581/12269</vt:lpwstr>
      </vt:variant>
      <vt:variant>
        <vt:lpwstr/>
      </vt:variant>
      <vt:variant>
        <vt:i4>4325398</vt:i4>
      </vt:variant>
      <vt:variant>
        <vt:i4>9</vt:i4>
      </vt:variant>
      <vt:variant>
        <vt:i4>0</vt:i4>
      </vt:variant>
      <vt:variant>
        <vt:i4>5</vt:i4>
      </vt:variant>
      <vt:variant>
        <vt:lpwstr>http://job.chihlee.edu.tw/comp/11582</vt:lpwstr>
      </vt:variant>
      <vt:variant>
        <vt:lpwstr/>
      </vt:variant>
      <vt:variant>
        <vt:i4>1900639</vt:i4>
      </vt:variant>
      <vt:variant>
        <vt:i4>6</vt:i4>
      </vt:variant>
      <vt:variant>
        <vt:i4>0</vt:i4>
      </vt:variant>
      <vt:variant>
        <vt:i4>5</vt:i4>
      </vt:variant>
      <vt:variant>
        <vt:lpwstr>http://job.chihlee.edu.tw/company/vacancy/detail/11582/12279</vt:lpwstr>
      </vt:variant>
      <vt:variant>
        <vt:lpwstr/>
      </vt:variant>
      <vt:variant>
        <vt:i4>4915231</vt:i4>
      </vt:variant>
      <vt:variant>
        <vt:i4>3</vt:i4>
      </vt:variant>
      <vt:variant>
        <vt:i4>0</vt:i4>
      </vt:variant>
      <vt:variant>
        <vt:i4>5</vt:i4>
      </vt:variant>
      <vt:variant>
        <vt:lpwstr>http://job.chihlee.edu.tw/comp/11618</vt:lpwstr>
      </vt:variant>
      <vt:variant>
        <vt:lpwstr/>
      </vt:variant>
      <vt:variant>
        <vt:i4>1704025</vt:i4>
      </vt:variant>
      <vt:variant>
        <vt:i4>0</vt:i4>
      </vt:variant>
      <vt:variant>
        <vt:i4>0</vt:i4>
      </vt:variant>
      <vt:variant>
        <vt:i4>5</vt:i4>
      </vt:variant>
      <vt:variant>
        <vt:lpwstr>http://job.chihlee.edu.tw/company/vacancy/detail/11618/12287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97學年度第2次校務會議校長指裁示管制事項執行情形</dc:title>
  <dc:creator>Autumn</dc:creator>
  <cp:lastModifiedBy>user</cp:lastModifiedBy>
  <cp:revision>4</cp:revision>
  <cp:lastPrinted>2017-08-18T03:22:00Z</cp:lastPrinted>
  <dcterms:created xsi:type="dcterms:W3CDTF">2017-08-18T03:44:00Z</dcterms:created>
  <dcterms:modified xsi:type="dcterms:W3CDTF">2017-09-01T04:06:00Z</dcterms:modified>
</cp:coreProperties>
</file>